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58FE" w14:textId="129F1CEF" w:rsidR="007D7924" w:rsidRPr="002D15C1" w:rsidRDefault="007D7924" w:rsidP="007D7924">
      <w:pPr>
        <w:tabs>
          <w:tab w:val="left" w:pos="7353"/>
          <w:tab w:val="right" w:pos="9639"/>
        </w:tabs>
        <w:spacing w:after="0" w:line="240" w:lineRule="auto"/>
        <w:jc w:val="center"/>
        <w:rPr>
          <w:rFonts w:ascii="Manrope" w:hAnsi="Manrope"/>
          <w:b/>
          <w:lang w:val="en-US"/>
        </w:rPr>
      </w:pPr>
      <w:r w:rsidRPr="002D15C1">
        <w:rPr>
          <w:rFonts w:ascii="Manrope" w:hAnsi="Manrope"/>
          <w:b/>
          <w:lang w:val="en-US"/>
        </w:rPr>
        <w:t xml:space="preserve">REQUEST - DECLARATION OF CANCELLATION - DEACTIVATION OF </w:t>
      </w:r>
      <w:r w:rsidR="00F817F9" w:rsidRPr="002D15C1">
        <w:rPr>
          <w:rFonts w:ascii="Manrope" w:hAnsi="Manrope"/>
          <w:b/>
          <w:lang w:val="en-US"/>
        </w:rPr>
        <w:t>A BENEFICIARY</w:t>
      </w:r>
      <w:r w:rsidR="00F40EAF" w:rsidRPr="002D15C1">
        <w:rPr>
          <w:rFonts w:ascii="Manrope" w:hAnsi="Manrope"/>
          <w:b/>
          <w:lang w:val="en-US"/>
        </w:rPr>
        <w:t>’S</w:t>
      </w:r>
      <w:r w:rsidRPr="002D15C1">
        <w:rPr>
          <w:rFonts w:ascii="Manrope" w:hAnsi="Manrope"/>
          <w:b/>
          <w:lang w:val="en-US"/>
        </w:rPr>
        <w:t xml:space="preserve"> SHARE</w:t>
      </w:r>
    </w:p>
    <w:p w14:paraId="26DAD651" w14:textId="77777777" w:rsidR="007D7924" w:rsidRPr="002D15C1" w:rsidRDefault="007D7924" w:rsidP="009A6C46">
      <w:pPr>
        <w:tabs>
          <w:tab w:val="left" w:pos="7353"/>
          <w:tab w:val="right" w:pos="9639"/>
        </w:tabs>
        <w:spacing w:after="0" w:line="240" w:lineRule="auto"/>
        <w:rPr>
          <w:rFonts w:ascii="Manrope" w:hAnsi="Manrope"/>
          <w:b/>
          <w:sz w:val="20"/>
          <w:szCs w:val="20"/>
          <w:lang w:val="en-US"/>
        </w:rPr>
      </w:pPr>
    </w:p>
    <w:p w14:paraId="4ABAD30C" w14:textId="77777777" w:rsidR="007D7924" w:rsidRPr="002D15C1" w:rsidRDefault="007D7924" w:rsidP="007D7924">
      <w:pPr>
        <w:tabs>
          <w:tab w:val="left" w:pos="7353"/>
          <w:tab w:val="right" w:pos="9639"/>
        </w:tabs>
        <w:spacing w:after="0" w:line="240" w:lineRule="auto"/>
        <w:rPr>
          <w:rFonts w:ascii="Manrope" w:hAnsi="Manrope" w:cs="Arial"/>
          <w:b/>
          <w:bCs/>
          <w:color w:val="000000" w:themeColor="text1"/>
          <w:sz w:val="16"/>
          <w:szCs w:val="18"/>
          <w:lang w:val="en-US"/>
        </w:rPr>
      </w:pPr>
      <w:r w:rsidRPr="002D15C1">
        <w:rPr>
          <w:rFonts w:ascii="Manrope" w:hAnsi="Manrope" w:cstheme="minorHAnsi"/>
          <w:bCs/>
          <w:color w:val="000000" w:themeColor="text1"/>
          <w:sz w:val="14"/>
          <w:szCs w:val="16"/>
          <w:lang w:val="en-US"/>
        </w:rPr>
        <w:t xml:space="preserve">To: </w:t>
      </w:r>
      <w:r w:rsidRPr="002D15C1">
        <w:rPr>
          <w:rFonts w:ascii="Manrope" w:hAnsi="Manrope" w:cstheme="minorHAnsi"/>
          <w:b/>
          <w:color w:val="000000" w:themeColor="text1"/>
          <w:sz w:val="14"/>
          <w:szCs w:val="16"/>
          <w:lang w:val="en-US"/>
        </w:rPr>
        <w:t xml:space="preserve">Hellenic Central Securities Depository S.A. </w:t>
      </w:r>
      <w:bookmarkStart w:id="0" w:name="_Hlk97139622"/>
      <w:r w:rsidRPr="002D15C1">
        <w:rPr>
          <w:rFonts w:ascii="Manrope" w:hAnsi="Manrope" w:cstheme="minorHAnsi"/>
          <w:b/>
          <w:color w:val="000000" w:themeColor="text1"/>
          <w:sz w:val="14"/>
          <w:szCs w:val="16"/>
          <w:lang w:val="en-US"/>
        </w:rPr>
        <w:t xml:space="preserve">                                                       </w:t>
      </w:r>
      <w:r w:rsidRPr="002D15C1">
        <w:rPr>
          <w:rFonts w:ascii="Manrope" w:hAnsi="Manrope" w:cs="Arial"/>
          <w:bCs/>
          <w:color w:val="000000" w:themeColor="text1"/>
          <w:sz w:val="14"/>
          <w:szCs w:val="14"/>
          <w:lang w:val="en-US"/>
        </w:rPr>
        <w:t>Date:</w:t>
      </w:r>
      <w:r w:rsidRPr="002D15C1">
        <w:rPr>
          <w:rFonts w:ascii="Manrope" w:hAnsi="Manrope" w:cs="Arial"/>
          <w:b/>
          <w:bCs/>
          <w:color w:val="000000" w:themeColor="text1"/>
          <w:sz w:val="12"/>
          <w:szCs w:val="12"/>
          <w:lang w:val="en-US"/>
        </w:rPr>
        <w:t xml:space="preserve">   </w:t>
      </w:r>
      <w:sdt>
        <w:sdtPr>
          <w:rPr>
            <w:rFonts w:ascii="Manrope" w:hAnsi="Manrope" w:cs="Arial"/>
            <w:b/>
            <w:bCs/>
            <w:color w:val="000000" w:themeColor="text1"/>
            <w:sz w:val="16"/>
            <w:szCs w:val="18"/>
            <w:lang w:val="en-GB"/>
          </w:rPr>
          <w:id w:val="-1197618817"/>
          <w:placeholder>
            <w:docPart w:val="6907EB56F41B416C8E3C2297EF0FE925"/>
          </w:placeholder>
          <w:showingPlcHdr/>
        </w:sdtPr>
        <w:sdtEndPr/>
        <w:sdtContent>
          <w:r w:rsidRPr="002D15C1">
            <w:rPr>
              <w:rStyle w:val="PlaceholderText"/>
              <w:rFonts w:ascii="Manrope" w:hAnsi="Manrope"/>
              <w:sz w:val="16"/>
              <w:szCs w:val="16"/>
              <w:lang w:val="en-US"/>
            </w:rPr>
            <w:t>Click or tap here to enter text.</w:t>
          </w:r>
        </w:sdtContent>
      </w:sdt>
    </w:p>
    <w:bookmarkEnd w:id="0"/>
    <w:p w14:paraId="7C3F3E82" w14:textId="77777777" w:rsidR="007D7924" w:rsidRPr="002D15C1" w:rsidRDefault="007D7924" w:rsidP="007D7924">
      <w:pPr>
        <w:pStyle w:val="BodyText"/>
        <w:tabs>
          <w:tab w:val="left" w:pos="426"/>
        </w:tabs>
        <w:spacing w:before="120"/>
        <w:jc w:val="left"/>
        <w:rPr>
          <w:rFonts w:ascii="Manrope" w:hAnsi="Manrope" w:cstheme="minorHAnsi"/>
          <w:bCs/>
          <w:color w:val="000000" w:themeColor="text1"/>
          <w:sz w:val="14"/>
          <w:szCs w:val="14"/>
          <w:lang w:val="en-US"/>
        </w:rPr>
      </w:pPr>
      <w:r w:rsidRPr="002D15C1">
        <w:rPr>
          <w:rFonts w:ascii="Manrope" w:hAnsi="Manrope" w:cstheme="minorHAnsi"/>
          <w:bCs/>
          <w:color w:val="000000" w:themeColor="text1"/>
          <w:sz w:val="14"/>
          <w:szCs w:val="14"/>
          <w:lang w:val="en-US"/>
        </w:rPr>
        <w:t xml:space="preserve">       Accounts &amp; Registry Services Department</w:t>
      </w:r>
    </w:p>
    <w:p w14:paraId="214E088D" w14:textId="77777777" w:rsidR="007D7924" w:rsidRPr="002D15C1" w:rsidRDefault="007D7924" w:rsidP="007D7924">
      <w:pPr>
        <w:pStyle w:val="BodyText"/>
        <w:tabs>
          <w:tab w:val="left" w:pos="426"/>
        </w:tabs>
        <w:spacing w:before="120"/>
        <w:jc w:val="left"/>
        <w:rPr>
          <w:rFonts w:ascii="Manrope" w:hAnsi="Manrope" w:cstheme="minorHAnsi"/>
          <w:bCs/>
          <w:color w:val="000000" w:themeColor="text1"/>
          <w:sz w:val="14"/>
          <w:szCs w:val="14"/>
          <w:lang w:val="en-US"/>
        </w:rPr>
      </w:pPr>
      <w:r w:rsidRPr="002D15C1">
        <w:rPr>
          <w:rFonts w:ascii="Manrope" w:hAnsi="Manrope" w:cstheme="minorHAnsi"/>
          <w:bCs/>
          <w:color w:val="000000" w:themeColor="text1"/>
          <w:sz w:val="14"/>
          <w:szCs w:val="14"/>
          <w:lang w:val="en-US"/>
        </w:rPr>
        <w:t xml:space="preserve">       110 Athinon Ave, 104 42 Athens Gr</w:t>
      </w:r>
    </w:p>
    <w:p w14:paraId="49AABE7F" w14:textId="77777777" w:rsidR="007D7924" w:rsidRDefault="007D7924" w:rsidP="007D7924">
      <w:pPr>
        <w:pStyle w:val="BodyText"/>
        <w:tabs>
          <w:tab w:val="left" w:pos="426"/>
        </w:tabs>
        <w:spacing w:before="120"/>
        <w:jc w:val="left"/>
        <w:rPr>
          <w:rFonts w:ascii="Manrope" w:hAnsi="Manrope" w:cstheme="minorHAnsi"/>
          <w:bCs/>
          <w:color w:val="000000" w:themeColor="text1"/>
          <w:sz w:val="14"/>
          <w:szCs w:val="14"/>
          <w:lang w:val="en-US"/>
        </w:rPr>
      </w:pPr>
      <w:r w:rsidRPr="002D15C1">
        <w:rPr>
          <w:rFonts w:ascii="Manrope" w:hAnsi="Manrope" w:cstheme="minorHAnsi"/>
          <w:bCs/>
          <w:color w:val="000000" w:themeColor="text1"/>
          <w:sz w:val="14"/>
          <w:szCs w:val="14"/>
          <w:lang w:val="en-US"/>
        </w:rPr>
        <w:t xml:space="preserve">       </w:t>
      </w:r>
      <w:r w:rsidRPr="002D15C1">
        <w:rPr>
          <w:rFonts w:ascii="Manrope" w:hAnsi="Manrope" w:cstheme="minorHAnsi"/>
          <w:bCs/>
          <w:color w:val="000000" w:themeColor="text1"/>
          <w:sz w:val="14"/>
          <w:szCs w:val="14"/>
          <w:lang w:val="en-GB"/>
        </w:rPr>
        <w:t>Email</w:t>
      </w:r>
      <w:r w:rsidRPr="002D15C1">
        <w:rPr>
          <w:rFonts w:ascii="Manrope" w:hAnsi="Manrope" w:cstheme="minorHAnsi"/>
          <w:bCs/>
          <w:color w:val="000000" w:themeColor="text1"/>
          <w:sz w:val="14"/>
          <w:szCs w:val="14"/>
          <w:lang w:val="en-US"/>
        </w:rPr>
        <w:t xml:space="preserve">: </w:t>
      </w:r>
      <w:hyperlink r:id="rId9" w:history="1">
        <w:r w:rsidRPr="002D15C1">
          <w:rPr>
            <w:rStyle w:val="Hyperlink"/>
            <w:rFonts w:ascii="Manrope" w:hAnsi="Manrope" w:cstheme="minorHAnsi"/>
            <w:bCs/>
            <w:sz w:val="14"/>
            <w:szCs w:val="14"/>
            <w:lang w:val="en-GB"/>
          </w:rPr>
          <w:t>ars</w:t>
        </w:r>
        <w:r w:rsidRPr="002D15C1">
          <w:rPr>
            <w:rStyle w:val="Hyperlink"/>
            <w:rFonts w:ascii="Manrope" w:hAnsi="Manrope" w:cstheme="minorHAnsi"/>
            <w:bCs/>
            <w:sz w:val="14"/>
            <w:szCs w:val="14"/>
            <w:lang w:val="en-US"/>
          </w:rPr>
          <w:t>@</w:t>
        </w:r>
        <w:r w:rsidRPr="002D15C1">
          <w:rPr>
            <w:rStyle w:val="Hyperlink"/>
            <w:rFonts w:ascii="Manrope" w:hAnsi="Manrope" w:cstheme="minorHAnsi"/>
            <w:bCs/>
            <w:sz w:val="14"/>
            <w:szCs w:val="14"/>
            <w:lang w:val="en-GB"/>
          </w:rPr>
          <w:t>athexgroup</w:t>
        </w:r>
        <w:r w:rsidRPr="002D15C1">
          <w:rPr>
            <w:rStyle w:val="Hyperlink"/>
            <w:rFonts w:ascii="Manrope" w:hAnsi="Manrope" w:cstheme="minorHAnsi"/>
            <w:bCs/>
            <w:sz w:val="14"/>
            <w:szCs w:val="14"/>
            <w:lang w:val="en-US"/>
          </w:rPr>
          <w:t>.</w:t>
        </w:r>
        <w:r w:rsidRPr="002D15C1">
          <w:rPr>
            <w:rStyle w:val="Hyperlink"/>
            <w:rFonts w:ascii="Manrope" w:hAnsi="Manrope" w:cstheme="minorHAnsi"/>
            <w:bCs/>
            <w:sz w:val="14"/>
            <w:szCs w:val="14"/>
            <w:lang w:val="en-GB"/>
          </w:rPr>
          <w:t>gr</w:t>
        </w:r>
      </w:hyperlink>
      <w:r w:rsidRPr="002D15C1">
        <w:rPr>
          <w:rFonts w:ascii="Manrope" w:hAnsi="Manrope" w:cstheme="minorHAnsi"/>
          <w:bCs/>
          <w:color w:val="000000" w:themeColor="text1"/>
          <w:sz w:val="14"/>
          <w:szCs w:val="14"/>
          <w:lang w:val="en-US"/>
        </w:rPr>
        <w:t xml:space="preserve"> - phone +30 210 3366776</w:t>
      </w:r>
    </w:p>
    <w:tbl>
      <w:tblPr>
        <w:tblW w:w="10662"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088"/>
        <w:gridCol w:w="732"/>
        <w:gridCol w:w="141"/>
        <w:gridCol w:w="1701"/>
        <w:gridCol w:w="3828"/>
        <w:gridCol w:w="172"/>
      </w:tblGrid>
      <w:tr w:rsidR="002D15C1" w:rsidRPr="003C462A" w14:paraId="61414415" w14:textId="77777777" w:rsidTr="002D15C1">
        <w:trPr>
          <w:trHeight w:val="104"/>
          <w:jc w:val="center"/>
        </w:trPr>
        <w:tc>
          <w:tcPr>
            <w:tcW w:w="10662" w:type="dxa"/>
            <w:gridSpan w:val="6"/>
            <w:tcBorders>
              <w:top w:val="nil"/>
              <w:bottom w:val="nil"/>
            </w:tcBorders>
            <w:vAlign w:val="center"/>
          </w:tcPr>
          <w:tbl>
            <w:tblPr>
              <w:tblStyle w:val="TableGrid1"/>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5"/>
            </w:tblGrid>
            <w:tr w:rsidR="002D15C1" w14:paraId="5A196CDC" w14:textId="77777777" w:rsidTr="002D15C1">
              <w:trPr>
                <w:trHeight w:val="861"/>
              </w:trPr>
              <w:tc>
                <w:tcPr>
                  <w:tcW w:w="10315" w:type="dxa"/>
                  <w:tcBorders>
                    <w:bottom w:val="single" w:sz="18" w:space="0" w:color="3C06D9"/>
                  </w:tcBorders>
                  <w:vAlign w:val="center"/>
                </w:tcPr>
                <w:p w14:paraId="62044D61" w14:textId="77777777" w:rsidR="002D15C1" w:rsidRDefault="002D15C1" w:rsidP="002D15C1">
                  <w:pPr>
                    <w:pStyle w:val="Heading1"/>
                    <w:numPr>
                      <w:ilvl w:val="0"/>
                      <w:numId w:val="0"/>
                    </w:numPr>
                    <w:rPr>
                      <w:lang w:val="en-US"/>
                    </w:rPr>
                  </w:pPr>
                  <w:r w:rsidRPr="0039333A">
                    <w:rPr>
                      <w:sz w:val="22"/>
                      <w:szCs w:val="28"/>
                      <w:lang w:val="en-US"/>
                    </w:rPr>
                    <w:t>Applicant’s Data</w:t>
                  </w:r>
                </w:p>
              </w:tc>
            </w:tr>
          </w:tbl>
          <w:p w14:paraId="1C721FF9" w14:textId="77777777" w:rsidR="002D15C1" w:rsidRPr="003C462A" w:rsidRDefault="002D15C1" w:rsidP="00F248DE">
            <w:pPr>
              <w:spacing w:after="0"/>
              <w:jc w:val="both"/>
              <w:rPr>
                <w:rFonts w:ascii="Manrope" w:hAnsi="Manrope" w:cs="Arial"/>
                <w:bCs/>
                <w:sz w:val="18"/>
                <w:szCs w:val="18"/>
                <w:lang w:val="en-US"/>
              </w:rPr>
            </w:pPr>
          </w:p>
        </w:tc>
      </w:tr>
      <w:tr w:rsidR="009A6C46" w:rsidRPr="002D15C1" w14:paraId="1A87A1F0" w14:textId="77777777" w:rsidTr="002D15C1">
        <w:trPr>
          <w:gridAfter w:val="1"/>
          <w:wAfter w:w="172" w:type="dxa"/>
          <w:trHeight w:val="777"/>
          <w:jc w:val="center"/>
        </w:trPr>
        <w:tc>
          <w:tcPr>
            <w:tcW w:w="4820" w:type="dxa"/>
            <w:gridSpan w:val="2"/>
            <w:tcBorders>
              <w:top w:val="nil"/>
              <w:left w:val="nil"/>
              <w:bottom w:val="nil"/>
              <w:right w:val="nil"/>
            </w:tcBorders>
            <w:vAlign w:val="center"/>
          </w:tcPr>
          <w:p w14:paraId="6C313277" w14:textId="3946D00E" w:rsidR="009A6C46" w:rsidRPr="002D15C1" w:rsidRDefault="007D7924" w:rsidP="002D15C1">
            <w:pPr>
              <w:tabs>
                <w:tab w:val="right" w:pos="9347"/>
              </w:tabs>
              <w:spacing w:before="100" w:beforeAutospacing="1" w:after="100" w:afterAutospacing="1"/>
              <w:rPr>
                <w:rFonts w:ascii="Manrope" w:hAnsi="Manrope" w:cs="Arial"/>
                <w:color w:val="000000" w:themeColor="text1"/>
                <w:sz w:val="12"/>
                <w:szCs w:val="12"/>
                <w:lang w:val="en-US"/>
              </w:rPr>
            </w:pPr>
            <w:r w:rsidRPr="002D15C1">
              <w:rPr>
                <w:rFonts w:ascii="Manrope" w:hAnsi="Manrope" w:cs="Arial"/>
                <w:b/>
                <w:color w:val="000000" w:themeColor="text1"/>
                <w:sz w:val="16"/>
                <w:szCs w:val="16"/>
                <w:lang w:val="en-US"/>
              </w:rPr>
              <w:t>Investor share</w:t>
            </w:r>
            <w:r w:rsidR="009A6C46" w:rsidRPr="002D15C1">
              <w:rPr>
                <w:rFonts w:ascii="Manrope" w:hAnsi="Manrope" w:cs="Arial"/>
                <w:color w:val="000000" w:themeColor="text1"/>
                <w:sz w:val="16"/>
                <w:szCs w:val="16"/>
                <w:lang w:val="en-US"/>
              </w:rPr>
              <w:t>:</w:t>
            </w:r>
            <w:r w:rsidR="009A6C46" w:rsidRPr="002D15C1">
              <w:rPr>
                <w:rFonts w:ascii="Manrope" w:hAnsi="Manrope" w:cs="Arial"/>
                <w:b/>
                <w:bCs/>
                <w:color w:val="000000" w:themeColor="text1"/>
                <w:sz w:val="16"/>
                <w:szCs w:val="16"/>
                <w:lang w:val="en-GB"/>
              </w:rPr>
              <w:t xml:space="preserve"> </w:t>
            </w:r>
            <w:sdt>
              <w:sdtPr>
                <w:rPr>
                  <w:rFonts w:ascii="Manrope" w:hAnsi="Manrope" w:cs="Arial"/>
                  <w:b/>
                  <w:bCs/>
                  <w:color w:val="000000" w:themeColor="text1"/>
                  <w:sz w:val="16"/>
                  <w:szCs w:val="16"/>
                  <w:lang w:val="en-GB"/>
                </w:rPr>
                <w:id w:val="-123239048"/>
                <w:placeholder>
                  <w:docPart w:val="578966DE899843AC90DFD247F8386BF9"/>
                </w:placeholder>
                <w:showingPlcHdr/>
              </w:sdtPr>
              <w:sdtEndPr/>
              <w:sdtContent>
                <w:r w:rsidR="009A6C46" w:rsidRPr="002D15C1">
                  <w:rPr>
                    <w:rStyle w:val="PlaceholderText"/>
                    <w:rFonts w:ascii="Manrope" w:hAnsi="Manrope"/>
                    <w:sz w:val="16"/>
                    <w:szCs w:val="16"/>
                    <w:lang w:val="en-US"/>
                  </w:rPr>
                  <w:t>Click or tap here to enter text.</w:t>
                </w:r>
              </w:sdtContent>
            </w:sdt>
          </w:p>
        </w:tc>
        <w:tc>
          <w:tcPr>
            <w:tcW w:w="5670" w:type="dxa"/>
            <w:gridSpan w:val="3"/>
            <w:tcBorders>
              <w:top w:val="nil"/>
              <w:left w:val="nil"/>
              <w:bottom w:val="nil"/>
              <w:right w:val="nil"/>
            </w:tcBorders>
            <w:shd w:val="clear" w:color="auto" w:fill="auto"/>
            <w:vAlign w:val="center"/>
          </w:tcPr>
          <w:p w14:paraId="3669F924" w14:textId="58AC6B8D" w:rsidR="009A6C46" w:rsidRPr="002D15C1" w:rsidRDefault="007D7924" w:rsidP="002D15C1">
            <w:pPr>
              <w:tabs>
                <w:tab w:val="right" w:pos="9347"/>
              </w:tabs>
              <w:spacing w:after="0"/>
              <w:rPr>
                <w:rFonts w:ascii="Manrope" w:hAnsi="Manrope" w:cs="Arial"/>
                <w:b/>
                <w:bCs/>
                <w:color w:val="000000" w:themeColor="text1"/>
                <w:sz w:val="16"/>
                <w:szCs w:val="16"/>
                <w:lang w:val="en-GB"/>
              </w:rPr>
            </w:pPr>
            <w:r w:rsidRPr="002D15C1">
              <w:rPr>
                <w:rFonts w:ascii="Manrope" w:hAnsi="Manrope" w:cs="Arial"/>
                <w:b/>
                <w:color w:val="000000" w:themeColor="text1"/>
                <w:sz w:val="16"/>
                <w:szCs w:val="16"/>
                <w:lang w:val="en-US"/>
              </w:rPr>
              <w:t>Securities Account</w:t>
            </w:r>
            <w:r w:rsidRPr="002D15C1">
              <w:rPr>
                <w:rFonts w:ascii="Manrope" w:hAnsi="Manrope" w:cs="Arial"/>
                <w:color w:val="000000" w:themeColor="text1"/>
                <w:sz w:val="16"/>
                <w:szCs w:val="16"/>
                <w:lang w:val="en-US"/>
              </w:rPr>
              <w:t xml:space="preserve">: </w:t>
            </w:r>
            <w:sdt>
              <w:sdtPr>
                <w:rPr>
                  <w:rFonts w:ascii="Manrope" w:hAnsi="Manrope" w:cs="Arial"/>
                  <w:b/>
                  <w:bCs/>
                  <w:color w:val="000000" w:themeColor="text1"/>
                  <w:sz w:val="16"/>
                  <w:szCs w:val="16"/>
                  <w:lang w:val="en-GB"/>
                </w:rPr>
                <w:id w:val="-2082129845"/>
                <w:placeholder>
                  <w:docPart w:val="A8A18F63AAD043898FB184F775582343"/>
                </w:placeholder>
                <w:showingPlcHdr/>
              </w:sdtPr>
              <w:sdtEndPr/>
              <w:sdtContent>
                <w:r w:rsidR="009A6C46" w:rsidRPr="002D15C1">
                  <w:rPr>
                    <w:rStyle w:val="PlaceholderText"/>
                    <w:rFonts w:ascii="Manrope" w:hAnsi="Manrope"/>
                    <w:sz w:val="16"/>
                    <w:szCs w:val="16"/>
                    <w:lang w:val="en-US"/>
                  </w:rPr>
                  <w:t>Click or tap here to enter text.</w:t>
                </w:r>
              </w:sdtContent>
            </w:sdt>
          </w:p>
        </w:tc>
      </w:tr>
      <w:tr w:rsidR="00F31292" w:rsidRPr="002D15C1" w14:paraId="6F5AAF7D" w14:textId="77777777" w:rsidTr="002D15C1">
        <w:trPr>
          <w:gridAfter w:val="1"/>
          <w:wAfter w:w="172" w:type="dxa"/>
          <w:trHeight w:val="268"/>
          <w:jc w:val="center"/>
        </w:trPr>
        <w:tc>
          <w:tcPr>
            <w:tcW w:w="10490" w:type="dxa"/>
            <w:gridSpan w:val="5"/>
            <w:tcBorders>
              <w:top w:val="nil"/>
              <w:left w:val="nil"/>
              <w:bottom w:val="single" w:sz="4" w:space="0" w:color="000000" w:themeColor="text1"/>
              <w:right w:val="nil"/>
            </w:tcBorders>
            <w:vAlign w:val="center"/>
          </w:tcPr>
          <w:p w14:paraId="0D57761B" w14:textId="43C2B92F" w:rsidR="00F31292" w:rsidRPr="002D15C1" w:rsidRDefault="007D7924" w:rsidP="002D15C1">
            <w:pPr>
              <w:tabs>
                <w:tab w:val="right" w:pos="9347"/>
              </w:tabs>
              <w:spacing w:after="0"/>
              <w:rPr>
                <w:rFonts w:ascii="Manrope" w:hAnsi="Manrope" w:cs="Arial"/>
                <w:b/>
                <w:color w:val="000000" w:themeColor="text1"/>
                <w:sz w:val="16"/>
                <w:szCs w:val="16"/>
                <w:lang w:val="en-US"/>
              </w:rPr>
            </w:pPr>
            <w:r w:rsidRPr="002D15C1">
              <w:rPr>
                <w:rFonts w:ascii="Manrope" w:hAnsi="Manrope" w:cs="Arial"/>
                <w:color w:val="000000" w:themeColor="text1"/>
                <w:sz w:val="16"/>
                <w:szCs w:val="16"/>
                <w:lang w:val="en-US"/>
              </w:rPr>
              <w:t>Natural Person</w:t>
            </w:r>
            <w:r w:rsidR="00F31292" w:rsidRPr="002D15C1">
              <w:rPr>
                <w:rFonts w:ascii="Manrope" w:hAnsi="Manrope" w:cs="Arial"/>
                <w:color w:val="000000" w:themeColor="text1"/>
                <w:sz w:val="16"/>
                <w:szCs w:val="16"/>
                <w:lang w:val="en-US"/>
              </w:rPr>
              <w:t xml:space="preserve">  </w:t>
            </w:r>
            <w:r w:rsidR="00F31292" w:rsidRPr="002D15C1">
              <w:rPr>
                <w:rFonts w:ascii="Manrope" w:hAnsi="Manrope" w:cs="Arial"/>
                <w:color w:val="0067A6"/>
                <w:sz w:val="16"/>
                <w:szCs w:val="16"/>
              </w:rPr>
              <w:fldChar w:fldCharType="begin">
                <w:ffData>
                  <w:name w:val=""/>
                  <w:enabled/>
                  <w:calcOnExit w:val="0"/>
                  <w:checkBox>
                    <w:sizeAuto/>
                    <w:default w:val="0"/>
                    <w:checked w:val="0"/>
                  </w:checkBox>
                </w:ffData>
              </w:fldChar>
            </w:r>
            <w:r w:rsidR="00F31292" w:rsidRPr="002D15C1">
              <w:rPr>
                <w:rFonts w:ascii="Manrope" w:hAnsi="Manrope" w:cs="Arial"/>
                <w:color w:val="0067A6"/>
                <w:sz w:val="16"/>
                <w:szCs w:val="16"/>
                <w:lang w:val="en-US"/>
              </w:rPr>
              <w:instrText xml:space="preserve"> FORMCHECKBOX </w:instrText>
            </w:r>
            <w:r w:rsidR="002D7E23" w:rsidRPr="002D15C1">
              <w:rPr>
                <w:rFonts w:ascii="Manrope" w:hAnsi="Manrope" w:cs="Arial"/>
                <w:color w:val="0067A6"/>
                <w:sz w:val="16"/>
                <w:szCs w:val="16"/>
              </w:rPr>
            </w:r>
            <w:r w:rsidR="002D7E23" w:rsidRPr="002D15C1">
              <w:rPr>
                <w:rFonts w:ascii="Manrope" w:hAnsi="Manrope" w:cs="Arial"/>
                <w:color w:val="0067A6"/>
                <w:sz w:val="16"/>
                <w:szCs w:val="16"/>
              </w:rPr>
              <w:fldChar w:fldCharType="separate"/>
            </w:r>
            <w:r w:rsidR="00F31292" w:rsidRPr="002D15C1">
              <w:rPr>
                <w:rFonts w:ascii="Manrope" w:hAnsi="Manrope" w:cs="Arial"/>
                <w:color w:val="0067A6"/>
                <w:sz w:val="16"/>
                <w:szCs w:val="16"/>
              </w:rPr>
              <w:fldChar w:fldCharType="end"/>
            </w:r>
            <w:r w:rsidR="00F31292" w:rsidRPr="002D15C1">
              <w:rPr>
                <w:rFonts w:ascii="Manrope" w:hAnsi="Manrope" w:cs="Arial"/>
                <w:color w:val="000000" w:themeColor="text1"/>
                <w:sz w:val="16"/>
                <w:szCs w:val="16"/>
                <w:lang w:val="en-US"/>
              </w:rPr>
              <w:t xml:space="preserve">        </w:t>
            </w:r>
            <w:r w:rsidRPr="002D15C1">
              <w:rPr>
                <w:rFonts w:ascii="Manrope" w:hAnsi="Manrope" w:cs="Arial"/>
                <w:color w:val="000000" w:themeColor="text1"/>
                <w:sz w:val="16"/>
                <w:szCs w:val="16"/>
                <w:lang w:val="en-US"/>
              </w:rPr>
              <w:t>Legal Entity</w:t>
            </w:r>
            <w:r w:rsidR="00F31292" w:rsidRPr="002D15C1">
              <w:rPr>
                <w:rFonts w:ascii="Manrope" w:hAnsi="Manrope" w:cs="Arial"/>
                <w:color w:val="000000" w:themeColor="text1"/>
                <w:sz w:val="16"/>
                <w:szCs w:val="16"/>
                <w:lang w:val="en-US"/>
              </w:rPr>
              <w:t xml:space="preserve">   </w:t>
            </w:r>
            <w:r w:rsidR="00F31292" w:rsidRPr="002D15C1">
              <w:rPr>
                <w:rFonts w:ascii="Manrope" w:hAnsi="Manrope" w:cs="Arial"/>
                <w:color w:val="0067A6"/>
                <w:sz w:val="16"/>
                <w:szCs w:val="16"/>
              </w:rPr>
              <w:fldChar w:fldCharType="begin">
                <w:ffData>
                  <w:name w:val=""/>
                  <w:enabled/>
                  <w:calcOnExit w:val="0"/>
                  <w:checkBox>
                    <w:sizeAuto/>
                    <w:default w:val="0"/>
                  </w:checkBox>
                </w:ffData>
              </w:fldChar>
            </w:r>
            <w:r w:rsidR="00F31292" w:rsidRPr="002D15C1">
              <w:rPr>
                <w:rFonts w:ascii="Manrope" w:hAnsi="Manrope" w:cs="Arial"/>
                <w:color w:val="0067A6"/>
                <w:sz w:val="16"/>
                <w:szCs w:val="16"/>
                <w:lang w:val="en-US"/>
              </w:rPr>
              <w:instrText xml:space="preserve"> FORMCHECKBOX </w:instrText>
            </w:r>
            <w:r w:rsidR="002D7E23" w:rsidRPr="002D15C1">
              <w:rPr>
                <w:rFonts w:ascii="Manrope" w:hAnsi="Manrope" w:cs="Arial"/>
                <w:color w:val="0067A6"/>
                <w:sz w:val="16"/>
                <w:szCs w:val="16"/>
              </w:rPr>
            </w:r>
            <w:r w:rsidR="002D7E23" w:rsidRPr="002D15C1">
              <w:rPr>
                <w:rFonts w:ascii="Manrope" w:hAnsi="Manrope" w:cs="Arial"/>
                <w:color w:val="0067A6"/>
                <w:sz w:val="16"/>
                <w:szCs w:val="16"/>
              </w:rPr>
              <w:fldChar w:fldCharType="separate"/>
            </w:r>
            <w:r w:rsidR="00F31292" w:rsidRPr="002D15C1">
              <w:rPr>
                <w:rFonts w:ascii="Manrope" w:hAnsi="Manrope" w:cs="Arial"/>
                <w:color w:val="0067A6"/>
                <w:sz w:val="16"/>
                <w:szCs w:val="16"/>
              </w:rPr>
              <w:fldChar w:fldCharType="end"/>
            </w:r>
            <w:r w:rsidR="00F31292" w:rsidRPr="002D15C1">
              <w:rPr>
                <w:rFonts w:ascii="Manrope" w:hAnsi="Manrope" w:cs="Arial"/>
                <w:color w:val="000000" w:themeColor="text1"/>
                <w:sz w:val="16"/>
                <w:szCs w:val="16"/>
                <w:lang w:val="en-US"/>
              </w:rPr>
              <w:t xml:space="preserve">        </w:t>
            </w:r>
            <w:r w:rsidRPr="002D15C1">
              <w:rPr>
                <w:rFonts w:ascii="Manrope" w:hAnsi="Manrope" w:cs="Arial"/>
                <w:color w:val="000000" w:themeColor="text1"/>
                <w:sz w:val="16"/>
                <w:szCs w:val="16"/>
                <w:lang w:val="en-US"/>
              </w:rPr>
              <w:t>Joint Investor Securities Account</w:t>
            </w:r>
            <w:r w:rsidR="00245485" w:rsidRPr="002D15C1">
              <w:rPr>
                <w:rStyle w:val="FootnoteReference"/>
                <w:rFonts w:ascii="Manrope" w:hAnsi="Manrope" w:cs="Arial"/>
                <w:color w:val="000000" w:themeColor="text1"/>
                <w:sz w:val="16"/>
                <w:szCs w:val="16"/>
              </w:rPr>
              <w:footnoteReference w:id="1"/>
            </w:r>
            <w:r w:rsidR="00F31292" w:rsidRPr="002D15C1">
              <w:rPr>
                <w:rFonts w:ascii="Manrope" w:hAnsi="Manrope" w:cs="Arial"/>
                <w:color w:val="000000" w:themeColor="text1"/>
                <w:sz w:val="16"/>
                <w:szCs w:val="16"/>
                <w:lang w:val="en-US"/>
              </w:rPr>
              <w:t xml:space="preserve">  </w:t>
            </w:r>
            <w:r w:rsidR="00F31292" w:rsidRPr="002D15C1">
              <w:rPr>
                <w:rFonts w:ascii="Manrope" w:hAnsi="Manrope"/>
                <w:sz w:val="16"/>
                <w:szCs w:val="16"/>
                <w:lang w:val="en-US"/>
              </w:rPr>
              <w:t xml:space="preserve"> </w:t>
            </w:r>
            <w:r w:rsidR="00F31292" w:rsidRPr="002D15C1">
              <w:rPr>
                <w:rFonts w:ascii="Manrope" w:hAnsi="Manrope" w:cs="Arial"/>
                <w:color w:val="0067A6"/>
                <w:sz w:val="16"/>
                <w:szCs w:val="16"/>
              </w:rPr>
              <w:fldChar w:fldCharType="begin">
                <w:ffData>
                  <w:name w:val=""/>
                  <w:enabled/>
                  <w:calcOnExit w:val="0"/>
                  <w:checkBox>
                    <w:sizeAuto/>
                    <w:default w:val="0"/>
                  </w:checkBox>
                </w:ffData>
              </w:fldChar>
            </w:r>
            <w:r w:rsidR="00F31292" w:rsidRPr="002D15C1">
              <w:rPr>
                <w:rFonts w:ascii="Manrope" w:hAnsi="Manrope" w:cs="Arial"/>
                <w:color w:val="0067A6"/>
                <w:sz w:val="16"/>
                <w:szCs w:val="16"/>
                <w:lang w:val="en-US"/>
              </w:rPr>
              <w:instrText xml:space="preserve"> FORMCHECKBOX </w:instrText>
            </w:r>
            <w:r w:rsidR="002D7E23" w:rsidRPr="002D15C1">
              <w:rPr>
                <w:rFonts w:ascii="Manrope" w:hAnsi="Manrope" w:cs="Arial"/>
                <w:color w:val="0067A6"/>
                <w:sz w:val="16"/>
                <w:szCs w:val="16"/>
              </w:rPr>
            </w:r>
            <w:r w:rsidR="002D7E23" w:rsidRPr="002D15C1">
              <w:rPr>
                <w:rFonts w:ascii="Manrope" w:hAnsi="Manrope" w:cs="Arial"/>
                <w:color w:val="0067A6"/>
                <w:sz w:val="16"/>
                <w:szCs w:val="16"/>
              </w:rPr>
              <w:fldChar w:fldCharType="separate"/>
            </w:r>
            <w:r w:rsidR="00F31292" w:rsidRPr="002D15C1">
              <w:rPr>
                <w:rFonts w:ascii="Manrope" w:hAnsi="Manrope" w:cs="Arial"/>
                <w:color w:val="0067A6"/>
                <w:sz w:val="16"/>
                <w:szCs w:val="16"/>
              </w:rPr>
              <w:fldChar w:fldCharType="end"/>
            </w:r>
            <w:r w:rsidR="00F31292" w:rsidRPr="002D15C1">
              <w:rPr>
                <w:rFonts w:ascii="Manrope" w:hAnsi="Manrope" w:cs="Arial"/>
                <w:color w:val="000000" w:themeColor="text1"/>
                <w:sz w:val="16"/>
                <w:szCs w:val="16"/>
                <w:lang w:val="en-US"/>
              </w:rPr>
              <w:t xml:space="preserve">          </w:t>
            </w:r>
            <w:r w:rsidRPr="002D15C1">
              <w:rPr>
                <w:rFonts w:ascii="Manrope" w:hAnsi="Manrope" w:cs="Arial"/>
                <w:color w:val="000000" w:themeColor="text1"/>
                <w:sz w:val="16"/>
                <w:szCs w:val="16"/>
                <w:lang w:val="en-US"/>
              </w:rPr>
              <w:t>Co-Owner Securities Account</w:t>
            </w:r>
            <w:r w:rsidR="00245485" w:rsidRPr="002D15C1">
              <w:rPr>
                <w:rStyle w:val="FootnoteReference"/>
                <w:rFonts w:ascii="Manrope" w:hAnsi="Manrope"/>
                <w:sz w:val="16"/>
                <w:szCs w:val="16"/>
                <w:lang w:val="en-US"/>
              </w:rPr>
              <w:t>1</w:t>
            </w:r>
            <w:r w:rsidR="00F31292" w:rsidRPr="002D15C1">
              <w:rPr>
                <w:rFonts w:ascii="Manrope" w:hAnsi="Manrope" w:cs="Arial"/>
                <w:color w:val="000000" w:themeColor="text1"/>
                <w:sz w:val="16"/>
                <w:szCs w:val="16"/>
                <w:lang w:val="en-US"/>
              </w:rPr>
              <w:t xml:space="preserve">   </w:t>
            </w:r>
            <w:r w:rsidR="00F31292" w:rsidRPr="002D15C1">
              <w:rPr>
                <w:rFonts w:ascii="Manrope" w:hAnsi="Manrope" w:cs="Arial"/>
                <w:color w:val="0067A6"/>
                <w:sz w:val="16"/>
                <w:szCs w:val="16"/>
              </w:rPr>
              <w:fldChar w:fldCharType="begin">
                <w:ffData>
                  <w:name w:val=""/>
                  <w:enabled/>
                  <w:calcOnExit w:val="0"/>
                  <w:checkBox>
                    <w:sizeAuto/>
                    <w:default w:val="0"/>
                  </w:checkBox>
                </w:ffData>
              </w:fldChar>
            </w:r>
            <w:r w:rsidR="00F31292" w:rsidRPr="002D15C1">
              <w:rPr>
                <w:rFonts w:ascii="Manrope" w:hAnsi="Manrope" w:cs="Arial"/>
                <w:color w:val="0067A6"/>
                <w:sz w:val="16"/>
                <w:szCs w:val="16"/>
                <w:lang w:val="en-US"/>
              </w:rPr>
              <w:instrText xml:space="preserve"> FORMCHECKBOX </w:instrText>
            </w:r>
            <w:r w:rsidR="002D7E23" w:rsidRPr="002D15C1">
              <w:rPr>
                <w:rFonts w:ascii="Manrope" w:hAnsi="Manrope" w:cs="Arial"/>
                <w:color w:val="0067A6"/>
                <w:sz w:val="16"/>
                <w:szCs w:val="16"/>
              </w:rPr>
            </w:r>
            <w:r w:rsidR="002D7E23" w:rsidRPr="002D15C1">
              <w:rPr>
                <w:rFonts w:ascii="Manrope" w:hAnsi="Manrope" w:cs="Arial"/>
                <w:color w:val="0067A6"/>
                <w:sz w:val="16"/>
                <w:szCs w:val="16"/>
              </w:rPr>
              <w:fldChar w:fldCharType="separate"/>
            </w:r>
            <w:r w:rsidR="00F31292" w:rsidRPr="002D15C1">
              <w:rPr>
                <w:rFonts w:ascii="Manrope" w:hAnsi="Manrope" w:cs="Arial"/>
                <w:color w:val="0067A6"/>
                <w:sz w:val="16"/>
                <w:szCs w:val="16"/>
              </w:rPr>
              <w:fldChar w:fldCharType="end"/>
            </w:r>
          </w:p>
        </w:tc>
      </w:tr>
      <w:tr w:rsidR="003917A9" w:rsidRPr="002D15C1" w14:paraId="657402B2"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6BDF6424" w14:textId="69A6D6B0" w:rsidR="003917A9" w:rsidRPr="002D15C1" w:rsidRDefault="007D7924" w:rsidP="002D15C1">
            <w:pPr>
              <w:tabs>
                <w:tab w:val="right" w:pos="9347"/>
              </w:tabs>
              <w:spacing w:before="100" w:beforeAutospacing="1" w:after="100" w:afterAutospacing="1"/>
              <w:rPr>
                <w:rFonts w:ascii="Manrope" w:hAnsi="Manrope" w:cs="Arial"/>
                <w:sz w:val="12"/>
                <w:szCs w:val="12"/>
                <w:lang w:val="en-US"/>
              </w:rPr>
            </w:pPr>
            <w:r w:rsidRPr="002D15C1">
              <w:rPr>
                <w:rFonts w:ascii="Manrope" w:hAnsi="Manrope" w:cs="Arial"/>
                <w:color w:val="000000" w:themeColor="text1"/>
                <w:sz w:val="16"/>
                <w:szCs w:val="16"/>
                <w:lang w:val="en-US"/>
              </w:rPr>
              <w:t>Surname / Name of the Legal Entity</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7411AF03" w14:textId="147C1174" w:rsidR="003917A9" w:rsidRPr="002D15C1" w:rsidRDefault="003917A9" w:rsidP="002D15C1">
            <w:pPr>
              <w:tabs>
                <w:tab w:val="right" w:pos="9347"/>
              </w:tabs>
              <w:spacing w:after="0"/>
              <w:rPr>
                <w:rFonts w:ascii="Manrope" w:hAnsi="Manrope" w:cs="Arial"/>
                <w:color w:val="000000" w:themeColor="text1"/>
                <w:sz w:val="14"/>
                <w:szCs w:val="14"/>
                <w:lang w:val="en-US"/>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721057590"/>
                <w:placeholder>
                  <w:docPart w:val="2D6A3414CEF6440AAAE87C04D73E04A6"/>
                </w:placeholder>
                <w:showingPlcHdr/>
              </w:sdtPr>
              <w:sdtEndPr/>
              <w:sdtContent>
                <w:r w:rsidRPr="002D15C1">
                  <w:rPr>
                    <w:rStyle w:val="PlaceholderText"/>
                    <w:rFonts w:ascii="Manrope" w:hAnsi="Manrope"/>
                    <w:sz w:val="14"/>
                    <w:szCs w:val="14"/>
                    <w:lang w:val="en-US"/>
                  </w:rPr>
                  <w:t>Click or tap here to enter text.</w:t>
                </w:r>
              </w:sdtContent>
            </w:sdt>
          </w:p>
        </w:tc>
      </w:tr>
      <w:tr w:rsidR="003917A9" w:rsidRPr="002D15C1" w14:paraId="7A245338"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2E984334" w14:textId="0EE4EE59" w:rsidR="003917A9" w:rsidRPr="002D15C1" w:rsidRDefault="007D7924" w:rsidP="002D15C1">
            <w:pPr>
              <w:tabs>
                <w:tab w:val="right" w:pos="9347"/>
              </w:tabs>
              <w:spacing w:before="100" w:beforeAutospacing="1" w:after="100" w:afterAutospacing="1"/>
              <w:rPr>
                <w:rFonts w:ascii="Manrope" w:hAnsi="Manrope" w:cs="Arial"/>
                <w:sz w:val="12"/>
                <w:szCs w:val="12"/>
              </w:rPr>
            </w:pPr>
            <w:r w:rsidRPr="002D15C1">
              <w:rPr>
                <w:rFonts w:ascii="Manrope" w:hAnsi="Manrope" w:cs="Arial"/>
                <w:color w:val="000000" w:themeColor="text1"/>
                <w:sz w:val="16"/>
                <w:szCs w:val="16"/>
                <w:lang w:val="en-US"/>
              </w:rPr>
              <w:t>Name</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2256E1E2" w14:textId="705C2823" w:rsidR="003917A9" w:rsidRPr="002D15C1" w:rsidRDefault="003917A9" w:rsidP="002D15C1">
            <w:pPr>
              <w:tabs>
                <w:tab w:val="right" w:pos="9347"/>
              </w:tabs>
              <w:spacing w:before="100" w:beforeAutospacing="1" w:after="100" w:afterAutospacing="1"/>
              <w:rPr>
                <w:rFonts w:ascii="Manrope" w:hAnsi="Manrope" w:cs="Arial"/>
                <w:bCs/>
                <w:sz w:val="14"/>
                <w:szCs w:val="14"/>
                <w:lang w:val="en-US"/>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1479644656"/>
                <w:placeholder>
                  <w:docPart w:val="08D4623EAC774DEB946469F99646D4EA"/>
                </w:placeholder>
                <w:showingPlcHdr/>
              </w:sdtPr>
              <w:sdtEndPr/>
              <w:sdtContent>
                <w:r w:rsidRPr="002D15C1">
                  <w:rPr>
                    <w:rStyle w:val="PlaceholderText"/>
                    <w:rFonts w:ascii="Manrope" w:hAnsi="Manrope"/>
                    <w:sz w:val="14"/>
                    <w:szCs w:val="14"/>
                    <w:lang w:val="en-US"/>
                  </w:rPr>
                  <w:t>Click or tap here to enter text.</w:t>
                </w:r>
              </w:sdtContent>
            </w:sdt>
          </w:p>
        </w:tc>
      </w:tr>
      <w:tr w:rsidR="00C80079" w:rsidRPr="002D15C1" w14:paraId="16BDD111"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5E998D6B" w14:textId="0641BD8A" w:rsidR="00C80079" w:rsidRPr="002D15C1" w:rsidRDefault="007D7924" w:rsidP="002D15C1">
            <w:pPr>
              <w:tabs>
                <w:tab w:val="right" w:pos="9347"/>
              </w:tabs>
              <w:spacing w:before="100" w:beforeAutospacing="1" w:after="100" w:afterAutospacing="1"/>
              <w:rPr>
                <w:rFonts w:ascii="Manrope" w:hAnsi="Manrope" w:cs="Arial"/>
                <w:color w:val="000000" w:themeColor="text1"/>
                <w:sz w:val="12"/>
                <w:szCs w:val="12"/>
              </w:rPr>
            </w:pPr>
            <w:r w:rsidRPr="002D15C1">
              <w:rPr>
                <w:rFonts w:ascii="Manrope" w:hAnsi="Manrope" w:cs="Arial"/>
                <w:color w:val="000000" w:themeColor="text1"/>
                <w:sz w:val="16"/>
                <w:szCs w:val="16"/>
                <w:lang w:val="en-US"/>
              </w:rPr>
              <w:t>Father’s Name</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43D3284C" w14:textId="1F390A07" w:rsidR="00C80079" w:rsidRPr="002D15C1" w:rsidRDefault="00C80079"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732543184"/>
                <w:placeholder>
                  <w:docPart w:val="A3578BF25CAF47A2BD28550AAD7458DE"/>
                </w:placeholder>
                <w:showingPlcHdr/>
              </w:sdtPr>
              <w:sdtEndPr/>
              <w:sdtContent>
                <w:r w:rsidR="003960BF" w:rsidRPr="002D15C1">
                  <w:rPr>
                    <w:rStyle w:val="PlaceholderText"/>
                    <w:rFonts w:ascii="Manrope" w:hAnsi="Manrope"/>
                    <w:sz w:val="14"/>
                    <w:szCs w:val="14"/>
                    <w:lang w:val="en-US"/>
                  </w:rPr>
                  <w:t>Click or tap here to enter text.</w:t>
                </w:r>
              </w:sdtContent>
            </w:sdt>
          </w:p>
        </w:tc>
      </w:tr>
      <w:tr w:rsidR="002673CA" w:rsidRPr="002D15C1" w14:paraId="19C027E4"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43C94941" w14:textId="14409259" w:rsidR="002673CA" w:rsidRPr="002D15C1" w:rsidRDefault="007D7924" w:rsidP="002D15C1">
            <w:pPr>
              <w:tabs>
                <w:tab w:val="right" w:pos="9347"/>
              </w:tabs>
              <w:spacing w:before="100" w:beforeAutospacing="1" w:after="100" w:afterAutospacing="1"/>
              <w:rPr>
                <w:rFonts w:ascii="Manrope" w:hAnsi="Manrope" w:cs="Arial"/>
                <w:color w:val="000000" w:themeColor="text1"/>
                <w:sz w:val="12"/>
                <w:szCs w:val="12"/>
              </w:rPr>
            </w:pPr>
            <w:r w:rsidRPr="002D15C1">
              <w:rPr>
                <w:rFonts w:ascii="Manrope" w:hAnsi="Manrope" w:cs="Arial"/>
                <w:color w:val="000000" w:themeColor="text1"/>
                <w:sz w:val="16"/>
                <w:szCs w:val="16"/>
                <w:lang w:val="en-US"/>
              </w:rPr>
              <w:t>Date of birth</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1C0C2A51" w14:textId="347EB4D9" w:rsidR="002673CA" w:rsidRPr="002D15C1" w:rsidRDefault="002673CA"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1152603144"/>
                <w:placeholder>
                  <w:docPart w:val="48790052672F480386F5A21833B98CAA"/>
                </w:placeholder>
                <w:showingPlcHdr/>
              </w:sdtPr>
              <w:sdtEndPr/>
              <w:sdtContent>
                <w:r w:rsidRPr="002D15C1">
                  <w:rPr>
                    <w:rStyle w:val="PlaceholderText"/>
                    <w:rFonts w:ascii="Manrope" w:hAnsi="Manrope"/>
                    <w:sz w:val="14"/>
                    <w:szCs w:val="14"/>
                    <w:lang w:val="en-US"/>
                  </w:rPr>
                  <w:t>Click or tap here to enter text.</w:t>
                </w:r>
              </w:sdtContent>
            </w:sdt>
          </w:p>
        </w:tc>
      </w:tr>
      <w:tr w:rsidR="007A104A" w:rsidRPr="002D15C1" w14:paraId="717FCFAF"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7C477E4C" w14:textId="35A78F9D" w:rsidR="007A104A" w:rsidRPr="002D15C1" w:rsidRDefault="007D7924" w:rsidP="002D15C1">
            <w:pPr>
              <w:tabs>
                <w:tab w:val="right" w:pos="9347"/>
              </w:tabs>
              <w:spacing w:before="100" w:beforeAutospacing="1" w:after="100" w:afterAutospacing="1"/>
              <w:rPr>
                <w:rFonts w:ascii="Manrope" w:hAnsi="Manrope" w:cs="Arial"/>
                <w:color w:val="000000" w:themeColor="text1"/>
                <w:sz w:val="12"/>
                <w:szCs w:val="12"/>
                <w:lang w:val="en-US"/>
              </w:rPr>
            </w:pPr>
            <w:r w:rsidRPr="002D15C1">
              <w:rPr>
                <w:rFonts w:ascii="Manrope" w:hAnsi="Manrope" w:cs="Arial"/>
                <w:color w:val="000000" w:themeColor="text1"/>
                <w:sz w:val="16"/>
                <w:szCs w:val="16"/>
                <w:lang w:val="en-US"/>
              </w:rPr>
              <w:t>Representative of a Legal Entity</w:t>
            </w:r>
            <w:r w:rsidRPr="002D15C1">
              <w:rPr>
                <w:rStyle w:val="FootnoteReference"/>
                <w:rFonts w:ascii="Manrope" w:hAnsi="Manrope"/>
                <w:sz w:val="16"/>
                <w:szCs w:val="16"/>
                <w:lang w:val="en-US"/>
              </w:rPr>
              <w:t xml:space="preserve"> </w:t>
            </w:r>
            <w:r w:rsidRPr="002D15C1">
              <w:rPr>
                <w:rStyle w:val="FootnoteReference"/>
                <w:rFonts w:ascii="Manrope" w:hAnsi="Manrope" w:cs="Arial"/>
                <w:color w:val="000000" w:themeColor="text1"/>
                <w:sz w:val="16"/>
                <w:szCs w:val="16"/>
              </w:rPr>
              <w:footnoteReference w:id="2"/>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5DC5349A" w14:textId="1F4F9D11" w:rsidR="007A104A" w:rsidRPr="002D15C1" w:rsidRDefault="007A104A"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1719937928"/>
                <w:placeholder>
                  <w:docPart w:val="79CD291E07C0454B9D56E3057EBD1BFE"/>
                </w:placeholder>
                <w:showingPlcHdr/>
              </w:sdtPr>
              <w:sdtEndPr/>
              <w:sdtContent>
                <w:r w:rsidRPr="002D15C1">
                  <w:rPr>
                    <w:rStyle w:val="PlaceholderText"/>
                    <w:rFonts w:ascii="Manrope" w:hAnsi="Manrope"/>
                    <w:sz w:val="14"/>
                    <w:szCs w:val="14"/>
                    <w:lang w:val="en-US"/>
                  </w:rPr>
                  <w:t>Click or tap here to enter text.</w:t>
                </w:r>
              </w:sdtContent>
            </w:sdt>
          </w:p>
        </w:tc>
      </w:tr>
      <w:tr w:rsidR="007A104A" w:rsidRPr="002D15C1" w14:paraId="33B22303"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69952A9B" w14:textId="6F6661E8" w:rsidR="007A104A" w:rsidRPr="002D15C1" w:rsidRDefault="007D7924" w:rsidP="002D15C1">
            <w:pPr>
              <w:tabs>
                <w:tab w:val="right" w:pos="9347"/>
              </w:tabs>
              <w:spacing w:before="100" w:beforeAutospacing="1" w:after="100" w:afterAutospacing="1"/>
              <w:rPr>
                <w:rFonts w:ascii="Manrope" w:hAnsi="Manrope" w:cs="Arial"/>
                <w:color w:val="000000" w:themeColor="text1"/>
                <w:sz w:val="12"/>
                <w:szCs w:val="12"/>
                <w:lang w:val="en-US"/>
              </w:rPr>
            </w:pPr>
            <w:r w:rsidRPr="002D15C1">
              <w:rPr>
                <w:rFonts w:ascii="Manrope" w:hAnsi="Manrope" w:cs="Arial"/>
                <w:color w:val="000000" w:themeColor="text1"/>
                <w:sz w:val="16"/>
                <w:szCs w:val="16"/>
                <w:lang w:val="en-US"/>
              </w:rPr>
              <w:t>Certificate (ID/PASSPORT/REGISTRATION NUMBER/OTHER)</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1A907A57" w14:textId="4C19F28F" w:rsidR="007A104A" w:rsidRPr="002D15C1" w:rsidRDefault="007A104A"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1339311044"/>
                <w:placeholder>
                  <w:docPart w:val="AEF2E1A2CEB1484CA6420360190CEACD"/>
                </w:placeholder>
                <w:showingPlcHdr/>
              </w:sdtPr>
              <w:sdtEndPr/>
              <w:sdtContent>
                <w:r w:rsidRPr="002D15C1">
                  <w:rPr>
                    <w:rStyle w:val="PlaceholderText"/>
                    <w:rFonts w:ascii="Manrope" w:hAnsi="Manrope"/>
                    <w:sz w:val="14"/>
                    <w:szCs w:val="14"/>
                    <w:lang w:val="en-US"/>
                  </w:rPr>
                  <w:t>Click or tap here to enter text.</w:t>
                </w:r>
              </w:sdtContent>
            </w:sdt>
          </w:p>
        </w:tc>
      </w:tr>
      <w:tr w:rsidR="003917A9" w:rsidRPr="002D15C1" w14:paraId="1013A5AA"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11233BA7" w14:textId="27B20749" w:rsidR="003917A9" w:rsidRPr="002D15C1" w:rsidRDefault="00245485" w:rsidP="002D15C1">
            <w:pPr>
              <w:tabs>
                <w:tab w:val="right" w:pos="9347"/>
              </w:tabs>
              <w:spacing w:before="100" w:beforeAutospacing="1" w:after="100" w:afterAutospacing="1"/>
              <w:rPr>
                <w:rFonts w:ascii="Manrope" w:hAnsi="Manrope" w:cs="Arial"/>
                <w:color w:val="000000" w:themeColor="text1"/>
                <w:sz w:val="12"/>
                <w:szCs w:val="12"/>
              </w:rPr>
            </w:pPr>
            <w:r w:rsidRPr="002D15C1">
              <w:rPr>
                <w:rFonts w:ascii="Manrope" w:hAnsi="Manrope" w:cs="Arial"/>
                <w:color w:val="000000" w:themeColor="text1"/>
                <w:sz w:val="16"/>
                <w:szCs w:val="16"/>
                <w:lang w:val="en-US"/>
              </w:rPr>
              <w:t>Tax Identification Number</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0FB439A2" w14:textId="70167481" w:rsidR="003917A9" w:rsidRPr="002D15C1" w:rsidRDefault="003917A9"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1724133127"/>
                <w:placeholder>
                  <w:docPart w:val="C54D287839D54FA6B00A0FF4FEAF1AB5"/>
                </w:placeholder>
                <w:showingPlcHdr/>
              </w:sdtPr>
              <w:sdtEndPr/>
              <w:sdtContent>
                <w:r w:rsidRPr="002D15C1">
                  <w:rPr>
                    <w:rStyle w:val="PlaceholderText"/>
                    <w:rFonts w:ascii="Manrope" w:hAnsi="Manrope"/>
                    <w:sz w:val="14"/>
                    <w:szCs w:val="14"/>
                    <w:lang w:val="en-US"/>
                  </w:rPr>
                  <w:t>Click or tap here to enter text.</w:t>
                </w:r>
              </w:sdtContent>
            </w:sdt>
          </w:p>
        </w:tc>
      </w:tr>
      <w:tr w:rsidR="003917A9" w:rsidRPr="002D15C1" w14:paraId="4897F1E7" w14:textId="77777777" w:rsidTr="002D15C1">
        <w:trPr>
          <w:gridAfter w:val="1"/>
          <w:wAfter w:w="172" w:type="dxa"/>
          <w:trHeight w:val="268"/>
          <w:jc w:val="center"/>
        </w:trPr>
        <w:tc>
          <w:tcPr>
            <w:tcW w:w="6662" w:type="dxa"/>
            <w:gridSpan w:val="4"/>
            <w:tcBorders>
              <w:top w:val="single" w:sz="4" w:space="0" w:color="000000" w:themeColor="text1"/>
              <w:left w:val="nil"/>
              <w:bottom w:val="single" w:sz="4" w:space="0" w:color="000000" w:themeColor="text1"/>
              <w:right w:val="nil"/>
            </w:tcBorders>
            <w:vAlign w:val="center"/>
          </w:tcPr>
          <w:p w14:paraId="71DF2961" w14:textId="7C5F2A3C" w:rsidR="003917A9" w:rsidRPr="002D15C1" w:rsidRDefault="007D7924" w:rsidP="002D15C1">
            <w:pPr>
              <w:tabs>
                <w:tab w:val="right" w:pos="9347"/>
              </w:tabs>
              <w:spacing w:before="100" w:beforeAutospacing="1" w:after="100" w:afterAutospacing="1"/>
              <w:rPr>
                <w:rFonts w:ascii="Manrope" w:hAnsi="Manrope" w:cs="Arial"/>
                <w:color w:val="000000" w:themeColor="text1"/>
                <w:sz w:val="12"/>
                <w:szCs w:val="12"/>
                <w:lang w:val="en-US"/>
              </w:rPr>
            </w:pPr>
            <w:r w:rsidRPr="002D15C1">
              <w:rPr>
                <w:rFonts w:ascii="Manrope" w:hAnsi="Manrope" w:cs="Arial"/>
                <w:color w:val="000000" w:themeColor="text1"/>
                <w:sz w:val="16"/>
                <w:szCs w:val="16"/>
                <w:lang w:val="en-US"/>
              </w:rPr>
              <w:t xml:space="preserve">Social Security Number (for </w:t>
            </w:r>
            <w:r w:rsidR="00245485" w:rsidRPr="002D15C1">
              <w:rPr>
                <w:rFonts w:ascii="Manrope" w:hAnsi="Manrope" w:cs="Arial"/>
                <w:color w:val="000000" w:themeColor="text1"/>
                <w:sz w:val="16"/>
                <w:szCs w:val="16"/>
                <w:lang w:val="en-US"/>
              </w:rPr>
              <w:t>N</w:t>
            </w:r>
            <w:r w:rsidRPr="002D15C1">
              <w:rPr>
                <w:rFonts w:ascii="Manrope" w:hAnsi="Manrope" w:cs="Arial"/>
                <w:color w:val="000000" w:themeColor="text1"/>
                <w:sz w:val="16"/>
                <w:szCs w:val="16"/>
                <w:lang w:val="en-US"/>
              </w:rPr>
              <w:t xml:space="preserve">atural </w:t>
            </w:r>
            <w:r w:rsidR="00245485" w:rsidRPr="002D15C1">
              <w:rPr>
                <w:rFonts w:ascii="Manrope" w:hAnsi="Manrope" w:cs="Arial"/>
                <w:color w:val="000000" w:themeColor="text1"/>
                <w:sz w:val="16"/>
                <w:szCs w:val="16"/>
                <w:lang w:val="en-US"/>
              </w:rPr>
              <w:t>P</w:t>
            </w:r>
            <w:r w:rsidRPr="002D15C1">
              <w:rPr>
                <w:rFonts w:ascii="Manrope" w:hAnsi="Manrope" w:cs="Arial"/>
                <w:color w:val="000000" w:themeColor="text1"/>
                <w:sz w:val="16"/>
                <w:szCs w:val="16"/>
                <w:lang w:val="en-US"/>
              </w:rPr>
              <w:t>ersons) or LEI/BIC (for Legal Entities)</w:t>
            </w: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19435EC9" w14:textId="50738191" w:rsidR="003917A9" w:rsidRPr="002D15C1" w:rsidRDefault="003917A9"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837896970"/>
                <w:placeholder>
                  <w:docPart w:val="19DE1133FDEA4AECA65C001CCB842DC7"/>
                </w:placeholder>
                <w:showingPlcHdr/>
              </w:sdtPr>
              <w:sdtEndPr/>
              <w:sdtContent>
                <w:r w:rsidRPr="002D15C1">
                  <w:rPr>
                    <w:rStyle w:val="PlaceholderText"/>
                    <w:rFonts w:ascii="Manrope" w:hAnsi="Manrope"/>
                    <w:sz w:val="14"/>
                    <w:szCs w:val="14"/>
                    <w:lang w:val="en-US"/>
                  </w:rPr>
                  <w:t>Click or tap here to enter text.</w:t>
                </w:r>
              </w:sdtContent>
            </w:sdt>
          </w:p>
        </w:tc>
      </w:tr>
      <w:tr w:rsidR="003917A9" w:rsidRPr="002D15C1" w14:paraId="3EF62CC7" w14:textId="77777777" w:rsidTr="002D15C1">
        <w:trPr>
          <w:gridAfter w:val="1"/>
          <w:wAfter w:w="172" w:type="dxa"/>
          <w:trHeight w:val="268"/>
          <w:jc w:val="center"/>
        </w:trPr>
        <w:tc>
          <w:tcPr>
            <w:tcW w:w="4961" w:type="dxa"/>
            <w:gridSpan w:val="3"/>
            <w:tcBorders>
              <w:top w:val="single" w:sz="4" w:space="0" w:color="000000" w:themeColor="text1"/>
              <w:left w:val="nil"/>
              <w:bottom w:val="single" w:sz="4" w:space="0" w:color="000000" w:themeColor="text1"/>
              <w:right w:val="nil"/>
            </w:tcBorders>
            <w:vAlign w:val="center"/>
          </w:tcPr>
          <w:p w14:paraId="0B0A2A68" w14:textId="5AE72566" w:rsidR="003917A9" w:rsidRPr="002D15C1" w:rsidRDefault="007D7924" w:rsidP="002D15C1">
            <w:pPr>
              <w:tabs>
                <w:tab w:val="right" w:pos="9347"/>
              </w:tabs>
              <w:spacing w:before="100" w:beforeAutospacing="1" w:after="100" w:afterAutospacing="1"/>
              <w:rPr>
                <w:rFonts w:ascii="Manrope" w:hAnsi="Manrope" w:cs="Arial"/>
                <w:color w:val="000000" w:themeColor="text1"/>
                <w:sz w:val="12"/>
                <w:szCs w:val="12"/>
                <w:lang w:val="en-US"/>
              </w:rPr>
            </w:pPr>
            <w:r w:rsidRPr="002D15C1">
              <w:rPr>
                <w:rFonts w:ascii="Manrope" w:hAnsi="Manrope" w:cs="Arial"/>
                <w:color w:val="000000" w:themeColor="text1"/>
                <w:sz w:val="16"/>
                <w:szCs w:val="16"/>
                <w:lang w:val="en-US"/>
              </w:rPr>
              <w:t>Address (street, number, city, P.C.)</w:t>
            </w:r>
          </w:p>
        </w:tc>
        <w:tc>
          <w:tcPr>
            <w:tcW w:w="1701" w:type="dxa"/>
            <w:tcBorders>
              <w:top w:val="single" w:sz="4" w:space="0" w:color="000000" w:themeColor="text1"/>
              <w:left w:val="nil"/>
              <w:bottom w:val="single" w:sz="4" w:space="0" w:color="000000" w:themeColor="text1"/>
              <w:right w:val="nil"/>
            </w:tcBorders>
            <w:vAlign w:val="center"/>
          </w:tcPr>
          <w:p w14:paraId="20099839" w14:textId="6EABB905" w:rsidR="003917A9" w:rsidRPr="002D15C1" w:rsidRDefault="003917A9" w:rsidP="002D15C1">
            <w:pPr>
              <w:tabs>
                <w:tab w:val="right" w:pos="9347"/>
              </w:tabs>
              <w:spacing w:before="100" w:beforeAutospacing="1" w:after="100" w:afterAutospacing="1"/>
              <w:ind w:left="-108"/>
              <w:rPr>
                <w:rFonts w:ascii="Manrope" w:hAnsi="Manrope" w:cs="Arial"/>
                <w:i/>
                <w:iCs/>
                <w:color w:val="000000" w:themeColor="text1"/>
                <w:sz w:val="12"/>
                <w:szCs w:val="12"/>
                <w:lang w:val="en-US"/>
              </w:rPr>
            </w:pP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2B217E47" w14:textId="18D87D4E" w:rsidR="003917A9" w:rsidRPr="002D15C1" w:rsidRDefault="003917A9"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400525766"/>
                <w:placeholder>
                  <w:docPart w:val="46CEB9BB44B64ED086EA9642EC9E4D00"/>
                </w:placeholder>
                <w:showingPlcHdr/>
              </w:sdtPr>
              <w:sdtEndPr/>
              <w:sdtContent>
                <w:r w:rsidR="002673CA" w:rsidRPr="002D15C1">
                  <w:rPr>
                    <w:rStyle w:val="PlaceholderText"/>
                    <w:rFonts w:ascii="Manrope" w:hAnsi="Manrope"/>
                    <w:sz w:val="14"/>
                    <w:szCs w:val="14"/>
                    <w:lang w:val="en-US"/>
                  </w:rPr>
                  <w:t>Click or tap here to enter text.</w:t>
                </w:r>
              </w:sdtContent>
            </w:sdt>
          </w:p>
        </w:tc>
      </w:tr>
      <w:tr w:rsidR="009A6C46" w:rsidRPr="002D15C1" w14:paraId="2C371C6A" w14:textId="77777777" w:rsidTr="002D15C1">
        <w:trPr>
          <w:gridAfter w:val="1"/>
          <w:wAfter w:w="172" w:type="dxa"/>
          <w:trHeight w:val="268"/>
          <w:jc w:val="center"/>
        </w:trPr>
        <w:tc>
          <w:tcPr>
            <w:tcW w:w="4088" w:type="dxa"/>
            <w:tcBorders>
              <w:top w:val="single" w:sz="4" w:space="0" w:color="000000" w:themeColor="text1"/>
              <w:left w:val="nil"/>
              <w:bottom w:val="single" w:sz="4" w:space="0" w:color="000000" w:themeColor="text1"/>
              <w:right w:val="nil"/>
            </w:tcBorders>
            <w:vAlign w:val="center"/>
          </w:tcPr>
          <w:p w14:paraId="0520B6F9" w14:textId="6F3BAAC3" w:rsidR="009A6C46" w:rsidRPr="002D15C1" w:rsidRDefault="007D7924" w:rsidP="002D15C1">
            <w:pPr>
              <w:tabs>
                <w:tab w:val="right" w:pos="9347"/>
              </w:tabs>
              <w:spacing w:before="100" w:beforeAutospacing="1" w:after="100" w:afterAutospacing="1"/>
              <w:rPr>
                <w:rFonts w:ascii="Manrope" w:hAnsi="Manrope" w:cs="Arial"/>
                <w:color w:val="000000" w:themeColor="text1"/>
                <w:sz w:val="12"/>
                <w:szCs w:val="12"/>
              </w:rPr>
            </w:pPr>
            <w:r w:rsidRPr="002D15C1">
              <w:rPr>
                <w:rFonts w:ascii="Manrope" w:hAnsi="Manrope"/>
                <w:sz w:val="16"/>
                <w:szCs w:val="16"/>
                <w:lang w:val="en-US"/>
              </w:rPr>
              <w:t>Mobile phone</w:t>
            </w:r>
          </w:p>
        </w:tc>
        <w:tc>
          <w:tcPr>
            <w:tcW w:w="2574" w:type="dxa"/>
            <w:gridSpan w:val="3"/>
            <w:tcBorders>
              <w:top w:val="single" w:sz="4" w:space="0" w:color="000000" w:themeColor="text1"/>
              <w:left w:val="nil"/>
              <w:bottom w:val="single" w:sz="4" w:space="0" w:color="000000" w:themeColor="text1"/>
              <w:right w:val="nil"/>
            </w:tcBorders>
            <w:vAlign w:val="center"/>
          </w:tcPr>
          <w:p w14:paraId="5318186B" w14:textId="182B2AA0" w:rsidR="009A6C46" w:rsidRPr="002D15C1" w:rsidRDefault="009A6C46" w:rsidP="002D15C1">
            <w:pPr>
              <w:tabs>
                <w:tab w:val="right" w:pos="9347"/>
              </w:tabs>
              <w:spacing w:before="100" w:beforeAutospacing="1" w:after="100" w:afterAutospacing="1"/>
              <w:ind w:left="-108"/>
              <w:rPr>
                <w:rFonts w:ascii="Manrope" w:hAnsi="Manrope" w:cs="Arial"/>
                <w:i/>
                <w:iCs/>
                <w:color w:val="000000" w:themeColor="text1"/>
                <w:sz w:val="12"/>
                <w:szCs w:val="12"/>
              </w:rPr>
            </w:pP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5E6D8FEB" w14:textId="3571F2F4" w:rsidR="009A6C46" w:rsidRPr="002D15C1" w:rsidRDefault="009A6C46"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2064244689"/>
                <w:placeholder>
                  <w:docPart w:val="439A17F533E74AE4859B2A7111107B12"/>
                </w:placeholder>
                <w:showingPlcHdr/>
              </w:sdtPr>
              <w:sdtEndPr/>
              <w:sdtContent>
                <w:r w:rsidRPr="002D15C1">
                  <w:rPr>
                    <w:rStyle w:val="PlaceholderText"/>
                    <w:rFonts w:ascii="Manrope" w:hAnsi="Manrope"/>
                    <w:sz w:val="14"/>
                    <w:szCs w:val="14"/>
                    <w:lang w:val="en-US"/>
                  </w:rPr>
                  <w:t>Click or tap here to enter text.</w:t>
                </w:r>
              </w:sdtContent>
            </w:sdt>
          </w:p>
        </w:tc>
      </w:tr>
      <w:tr w:rsidR="009A6C46" w:rsidRPr="002D15C1" w14:paraId="70A4445B" w14:textId="77777777" w:rsidTr="002D15C1">
        <w:trPr>
          <w:gridAfter w:val="1"/>
          <w:wAfter w:w="172" w:type="dxa"/>
          <w:trHeight w:val="268"/>
          <w:jc w:val="center"/>
        </w:trPr>
        <w:tc>
          <w:tcPr>
            <w:tcW w:w="4088" w:type="dxa"/>
            <w:tcBorders>
              <w:top w:val="single" w:sz="4" w:space="0" w:color="000000" w:themeColor="text1"/>
              <w:left w:val="nil"/>
              <w:bottom w:val="single" w:sz="4" w:space="0" w:color="000000" w:themeColor="text1"/>
              <w:right w:val="nil"/>
            </w:tcBorders>
            <w:vAlign w:val="center"/>
          </w:tcPr>
          <w:p w14:paraId="3BB0EA37" w14:textId="0BF22419" w:rsidR="009A6C46" w:rsidRPr="002D15C1" w:rsidRDefault="009A6C46" w:rsidP="002D15C1">
            <w:pPr>
              <w:tabs>
                <w:tab w:val="right" w:pos="9347"/>
              </w:tabs>
              <w:spacing w:before="100" w:beforeAutospacing="1" w:after="100" w:afterAutospacing="1"/>
              <w:rPr>
                <w:rFonts w:ascii="Manrope" w:hAnsi="Manrope"/>
                <w:sz w:val="12"/>
                <w:szCs w:val="12"/>
                <w:lang w:val="en-US"/>
              </w:rPr>
            </w:pPr>
            <w:r w:rsidRPr="002D15C1">
              <w:rPr>
                <w:rFonts w:ascii="Manrope" w:hAnsi="Manrope"/>
                <w:sz w:val="16"/>
                <w:szCs w:val="16"/>
                <w:lang w:val="en-US"/>
              </w:rPr>
              <w:t>E-mail</w:t>
            </w:r>
          </w:p>
        </w:tc>
        <w:tc>
          <w:tcPr>
            <w:tcW w:w="2574" w:type="dxa"/>
            <w:gridSpan w:val="3"/>
            <w:tcBorders>
              <w:top w:val="single" w:sz="4" w:space="0" w:color="000000" w:themeColor="text1"/>
              <w:left w:val="nil"/>
              <w:bottom w:val="single" w:sz="4" w:space="0" w:color="000000" w:themeColor="text1"/>
              <w:right w:val="nil"/>
            </w:tcBorders>
            <w:vAlign w:val="center"/>
          </w:tcPr>
          <w:p w14:paraId="0D160DC2" w14:textId="77777777" w:rsidR="009A6C46" w:rsidRPr="002D15C1" w:rsidRDefault="009A6C46" w:rsidP="002D15C1">
            <w:pPr>
              <w:tabs>
                <w:tab w:val="right" w:pos="9347"/>
              </w:tabs>
              <w:spacing w:before="100" w:beforeAutospacing="1" w:after="100" w:afterAutospacing="1"/>
              <w:ind w:left="-108"/>
              <w:rPr>
                <w:rFonts w:ascii="Manrope" w:hAnsi="Manrope" w:cs="Arial"/>
                <w:i/>
                <w:iCs/>
                <w:color w:val="000000" w:themeColor="text1"/>
                <w:sz w:val="12"/>
                <w:szCs w:val="12"/>
              </w:rPr>
            </w:pPr>
          </w:p>
        </w:tc>
        <w:tc>
          <w:tcPr>
            <w:tcW w:w="3828" w:type="dxa"/>
            <w:tcBorders>
              <w:top w:val="single" w:sz="4" w:space="0" w:color="000000" w:themeColor="text1"/>
              <w:left w:val="nil"/>
              <w:bottom w:val="single" w:sz="4" w:space="0" w:color="000000" w:themeColor="text1"/>
              <w:right w:val="nil"/>
            </w:tcBorders>
            <w:shd w:val="clear" w:color="auto" w:fill="auto"/>
            <w:vAlign w:val="center"/>
          </w:tcPr>
          <w:p w14:paraId="221A93C9" w14:textId="656B5AB7" w:rsidR="009A6C46" w:rsidRPr="002D15C1" w:rsidRDefault="009A6C46" w:rsidP="002D15C1">
            <w:pPr>
              <w:tabs>
                <w:tab w:val="right" w:pos="9347"/>
              </w:tabs>
              <w:spacing w:before="100" w:beforeAutospacing="1" w:after="100" w:afterAutospacing="1"/>
              <w:rPr>
                <w:rFonts w:ascii="Manrope" w:hAnsi="Manrope" w:cs="Arial"/>
                <w:color w:val="000000" w:themeColor="text1"/>
                <w:sz w:val="14"/>
                <w:szCs w:val="14"/>
                <w:lang w:val="en-GB"/>
              </w:rPr>
            </w:pPr>
            <w:r w:rsidRPr="002D15C1">
              <w:rPr>
                <w:rFonts w:ascii="Manrope" w:hAnsi="Manrope" w:cs="Arial"/>
                <w:color w:val="000000" w:themeColor="text1"/>
                <w:sz w:val="14"/>
                <w:szCs w:val="14"/>
                <w:lang w:val="en-GB"/>
              </w:rPr>
              <w:t xml:space="preserve">: </w:t>
            </w:r>
            <w:sdt>
              <w:sdtPr>
                <w:rPr>
                  <w:rFonts w:ascii="Manrope" w:hAnsi="Manrope" w:cs="Arial"/>
                  <w:b/>
                  <w:bCs/>
                  <w:color w:val="000000" w:themeColor="text1"/>
                  <w:sz w:val="14"/>
                  <w:szCs w:val="14"/>
                  <w:lang w:val="en-GB"/>
                </w:rPr>
                <w:id w:val="-127862983"/>
                <w:placeholder>
                  <w:docPart w:val="EE93269D570E4F049B3F2A0037C6D64E"/>
                </w:placeholder>
                <w:showingPlcHdr/>
              </w:sdtPr>
              <w:sdtEndPr/>
              <w:sdtContent>
                <w:r w:rsidRPr="002D15C1">
                  <w:rPr>
                    <w:rStyle w:val="PlaceholderText"/>
                    <w:rFonts w:ascii="Manrope" w:hAnsi="Manrope"/>
                    <w:sz w:val="14"/>
                    <w:szCs w:val="14"/>
                    <w:lang w:val="en-US"/>
                  </w:rPr>
                  <w:t>Click or tap here to enter text.</w:t>
                </w:r>
              </w:sdtContent>
            </w:sdt>
          </w:p>
        </w:tc>
      </w:tr>
      <w:tr w:rsidR="003917A9" w:rsidRPr="002D15C1" w14:paraId="004453F6" w14:textId="77777777" w:rsidTr="002D15C1">
        <w:trPr>
          <w:gridAfter w:val="1"/>
          <w:wAfter w:w="172" w:type="dxa"/>
          <w:trHeight w:val="340"/>
          <w:jc w:val="center"/>
        </w:trPr>
        <w:tc>
          <w:tcPr>
            <w:tcW w:w="10490" w:type="dxa"/>
            <w:gridSpan w:val="5"/>
            <w:tcBorders>
              <w:top w:val="nil"/>
              <w:bottom w:val="nil"/>
            </w:tcBorders>
            <w:vAlign w:val="center"/>
          </w:tcPr>
          <w:p w14:paraId="5FD62710" w14:textId="63F3861F" w:rsidR="007D7924" w:rsidRPr="002D15C1" w:rsidRDefault="007D7924" w:rsidP="002D15C1">
            <w:pPr>
              <w:spacing w:after="0" w:line="240" w:lineRule="auto"/>
              <w:rPr>
                <w:rFonts w:ascii="Manrope" w:hAnsi="Manrope" w:cstheme="minorHAnsi"/>
                <w:i/>
                <w:iCs/>
                <w:sz w:val="20"/>
                <w:szCs w:val="20"/>
                <w:vertAlign w:val="superscript"/>
                <w:lang w:val="en-US"/>
              </w:rPr>
            </w:pPr>
            <w:r w:rsidRPr="002D15C1">
              <w:rPr>
                <w:rFonts w:ascii="Manrope" w:hAnsi="Manrope" w:cstheme="minorHAnsi"/>
                <w:i/>
                <w:iCs/>
                <w:sz w:val="20"/>
                <w:szCs w:val="20"/>
                <w:vertAlign w:val="superscript"/>
                <w:lang w:val="en-US"/>
              </w:rPr>
              <w:t>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w:t>
            </w:r>
            <w:r w:rsidRPr="002D15C1">
              <w:rPr>
                <w:rFonts w:ascii="Manrope" w:hAnsi="Manrope"/>
                <w:sz w:val="16"/>
                <w:szCs w:val="16"/>
                <w:lang w:val="en-US"/>
              </w:rPr>
              <w:t xml:space="preserve"> </w:t>
            </w:r>
            <w:hyperlink r:id="rId10" w:history="1">
              <w:r w:rsidRPr="002D15C1">
                <w:rPr>
                  <w:rStyle w:val="Hyperlink"/>
                  <w:rFonts w:ascii="Manrope" w:hAnsi="Manrope" w:cstheme="minorHAnsi"/>
                  <w:i/>
                  <w:iCs/>
                  <w:sz w:val="20"/>
                  <w:szCs w:val="20"/>
                  <w:vertAlign w:val="superscript"/>
                  <w:lang w:val="en-US"/>
                </w:rPr>
                <w:t>https://www.athexgroup.gr/web/guest/gdpr</w:t>
              </w:r>
            </w:hyperlink>
          </w:p>
          <w:p w14:paraId="590AB0A7" w14:textId="77777777" w:rsidR="00B36AF1" w:rsidRPr="002D15C1" w:rsidRDefault="00B36AF1" w:rsidP="002D15C1">
            <w:pPr>
              <w:spacing w:after="0"/>
              <w:ind w:left="37"/>
              <w:rPr>
                <w:rFonts w:ascii="Manrope" w:hAnsi="Manrope" w:cstheme="minorHAnsi"/>
                <w:sz w:val="18"/>
                <w:szCs w:val="18"/>
                <w:lang w:val="en-US"/>
              </w:rPr>
            </w:pPr>
          </w:p>
          <w:p w14:paraId="197CFA89" w14:textId="6827C703" w:rsidR="009A6C46" w:rsidRPr="002D15C1" w:rsidRDefault="007D7924" w:rsidP="002D15C1">
            <w:pPr>
              <w:spacing w:after="0"/>
              <w:ind w:left="37"/>
              <w:rPr>
                <w:rFonts w:ascii="Manrope" w:hAnsi="Manrope" w:cstheme="minorHAnsi"/>
                <w:sz w:val="18"/>
                <w:szCs w:val="18"/>
              </w:rPr>
            </w:pPr>
            <w:r w:rsidRPr="002D15C1">
              <w:rPr>
                <w:rFonts w:ascii="Manrope" w:hAnsi="Manrope" w:cstheme="minorHAnsi"/>
                <w:sz w:val="18"/>
                <w:szCs w:val="18"/>
              </w:rPr>
              <w:t>I declare that</w:t>
            </w:r>
            <w:r w:rsidR="009A6C46" w:rsidRPr="002D15C1">
              <w:rPr>
                <w:rFonts w:ascii="Manrope" w:hAnsi="Manrope" w:cstheme="minorHAnsi"/>
                <w:sz w:val="18"/>
                <w:szCs w:val="18"/>
              </w:rPr>
              <w:t>:</w:t>
            </w:r>
          </w:p>
          <w:p w14:paraId="536439C4" w14:textId="0178F48B" w:rsidR="007D7924" w:rsidRPr="002D15C1" w:rsidRDefault="007D7924" w:rsidP="002D15C1">
            <w:pPr>
              <w:pStyle w:val="ListParagraph"/>
              <w:numPr>
                <w:ilvl w:val="0"/>
                <w:numId w:val="12"/>
              </w:numPr>
              <w:ind w:left="1077" w:hanging="357"/>
              <w:rPr>
                <w:rFonts w:ascii="Manrope" w:hAnsi="Manrope" w:cstheme="minorHAnsi"/>
                <w:sz w:val="18"/>
                <w:szCs w:val="18"/>
              </w:rPr>
            </w:pPr>
            <w:r w:rsidRPr="002D15C1">
              <w:rPr>
                <w:rFonts w:ascii="Manrope" w:hAnsi="Manrope" w:cstheme="minorHAnsi"/>
                <w:sz w:val="18"/>
                <w:szCs w:val="18"/>
              </w:rPr>
              <w:t xml:space="preserve">I am the </w:t>
            </w:r>
            <w:r w:rsidR="001516DD" w:rsidRPr="002D15C1">
              <w:rPr>
                <w:rFonts w:ascii="Manrope" w:hAnsi="Manrope" w:cstheme="minorHAnsi"/>
                <w:sz w:val="18"/>
                <w:szCs w:val="18"/>
                <w:lang w:val="el-GR"/>
              </w:rPr>
              <w:t>Β</w:t>
            </w:r>
            <w:r w:rsidRPr="002D15C1">
              <w:rPr>
                <w:rFonts w:ascii="Manrope" w:hAnsi="Manrope" w:cstheme="minorHAnsi"/>
                <w:sz w:val="18"/>
                <w:szCs w:val="18"/>
              </w:rPr>
              <w:t>eneficiary of the above Investor Share and the information entered in this application is accurate.</w:t>
            </w:r>
          </w:p>
          <w:p w14:paraId="37150816" w14:textId="0EB9CE74" w:rsidR="009A6C46" w:rsidRPr="002D15C1" w:rsidRDefault="007D7924" w:rsidP="002D15C1">
            <w:pPr>
              <w:pStyle w:val="ListParagraph"/>
              <w:numPr>
                <w:ilvl w:val="0"/>
                <w:numId w:val="12"/>
              </w:numPr>
              <w:ind w:left="1077" w:hanging="357"/>
              <w:rPr>
                <w:rFonts w:ascii="Manrope" w:hAnsi="Manrope" w:cstheme="minorHAnsi"/>
                <w:sz w:val="18"/>
                <w:szCs w:val="18"/>
              </w:rPr>
            </w:pPr>
            <w:r w:rsidRPr="002D15C1">
              <w:rPr>
                <w:rFonts w:ascii="Manrope" w:hAnsi="Manrope" w:cstheme="minorHAnsi"/>
                <w:sz w:val="18"/>
                <w:szCs w:val="18"/>
              </w:rPr>
              <w:t>I have read the terms of service for deactivating or canceling Client's Securities Accounts</w:t>
            </w:r>
            <w:r w:rsidRPr="002D15C1">
              <w:rPr>
                <w:rFonts w:ascii="Manrope" w:eastAsiaTheme="minorHAnsi" w:hAnsi="Manrope" w:cstheme="minorHAnsi"/>
                <w:sz w:val="18"/>
                <w:szCs w:val="18"/>
              </w:rPr>
              <w:t xml:space="preserve"> </w:t>
            </w:r>
            <w:r w:rsidR="00B409DB" w:rsidRPr="002D15C1">
              <w:rPr>
                <w:rFonts w:ascii="Manrope" w:eastAsiaTheme="minorHAnsi" w:hAnsi="Manrope" w:cstheme="minorHAnsi"/>
                <w:sz w:val="18"/>
                <w:szCs w:val="18"/>
              </w:rPr>
              <w:t>(</w:t>
            </w:r>
            <w:hyperlink r:id="rId11" w:history="1">
              <w:r w:rsidR="00B409DB" w:rsidRPr="002D15C1">
                <w:rPr>
                  <w:rStyle w:val="Hyperlink"/>
                  <w:rFonts w:ascii="Manrope" w:eastAsiaTheme="minorHAnsi" w:hAnsi="Manrope" w:cstheme="minorHAnsi"/>
                  <w:sz w:val="18"/>
                  <w:szCs w:val="18"/>
                </w:rPr>
                <w:t>here</w:t>
              </w:r>
            </w:hyperlink>
            <w:r w:rsidR="00896088" w:rsidRPr="002D15C1">
              <w:rPr>
                <w:rFonts w:ascii="Manrope" w:eastAsiaTheme="minorHAnsi" w:hAnsi="Manrope" w:cs="Calibri"/>
                <w:sz w:val="18"/>
                <w:szCs w:val="18"/>
              </w:rPr>
              <w:t xml:space="preserve">), </w:t>
            </w:r>
            <w:r w:rsidRPr="002D15C1">
              <w:rPr>
                <w:rFonts w:ascii="Manrope" w:eastAsiaTheme="minorHAnsi" w:hAnsi="Manrope" w:cs="Calibri"/>
                <w:sz w:val="18"/>
                <w:szCs w:val="18"/>
              </w:rPr>
              <w:t>which I accept without reservation.</w:t>
            </w:r>
          </w:p>
          <w:p w14:paraId="32792D6E" w14:textId="24CF13A6" w:rsidR="00896088" w:rsidRPr="002D15C1" w:rsidRDefault="007D7924" w:rsidP="002D15C1">
            <w:pPr>
              <w:pStyle w:val="ListParagraph"/>
              <w:numPr>
                <w:ilvl w:val="0"/>
                <w:numId w:val="12"/>
              </w:numPr>
              <w:ind w:left="1077" w:hanging="357"/>
              <w:rPr>
                <w:rFonts w:ascii="Manrope" w:hAnsi="Manrope" w:cstheme="minorHAnsi"/>
                <w:sz w:val="18"/>
                <w:szCs w:val="18"/>
              </w:rPr>
            </w:pPr>
            <w:r w:rsidRPr="002D15C1">
              <w:rPr>
                <w:rFonts w:ascii="Manrope" w:hAnsi="Manrope" w:cstheme="minorHAnsi"/>
                <w:sz w:val="18"/>
                <w:szCs w:val="18"/>
              </w:rPr>
              <w:t>I will promptly fulfill the obligations I undertake with this application</w:t>
            </w:r>
            <w:r w:rsidR="009A6C46" w:rsidRPr="002D15C1">
              <w:rPr>
                <w:rFonts w:ascii="Manrope" w:hAnsi="Manrope" w:cstheme="minorHAnsi"/>
                <w:sz w:val="18"/>
                <w:szCs w:val="18"/>
              </w:rPr>
              <w:t>.</w:t>
            </w:r>
          </w:p>
          <w:p w14:paraId="08689A36" w14:textId="106D43F5" w:rsidR="007D7924" w:rsidRPr="002D15C1" w:rsidRDefault="007D7924" w:rsidP="002D15C1">
            <w:pPr>
              <w:pStyle w:val="ListParagraph"/>
              <w:numPr>
                <w:ilvl w:val="0"/>
                <w:numId w:val="12"/>
              </w:numPr>
              <w:ind w:left="1083" w:hanging="357"/>
              <w:rPr>
                <w:rFonts w:ascii="Manrope" w:hAnsi="Manrope" w:cstheme="minorHAnsi"/>
                <w:sz w:val="18"/>
                <w:szCs w:val="18"/>
              </w:rPr>
            </w:pPr>
            <w:r w:rsidRPr="002D15C1">
              <w:rPr>
                <w:rFonts w:ascii="Manrope" w:hAnsi="Manrope" w:cstheme="minorHAnsi"/>
                <w:sz w:val="18"/>
                <w:szCs w:val="18"/>
              </w:rPr>
              <w:t>Any information and relevant instructions or notices from the competent ATHEXCSD services for the service of this application, I accept to be sent to the email address and/or mobile phone number stated in this application.</w:t>
            </w:r>
          </w:p>
          <w:p w14:paraId="41D0F58B" w14:textId="3E914C5D" w:rsidR="007D7924" w:rsidRPr="002D15C1" w:rsidRDefault="007D7924" w:rsidP="002D15C1">
            <w:pPr>
              <w:pStyle w:val="ListParagraph"/>
              <w:numPr>
                <w:ilvl w:val="0"/>
                <w:numId w:val="12"/>
              </w:numPr>
              <w:ind w:left="1083" w:hanging="357"/>
              <w:rPr>
                <w:rFonts w:ascii="Manrope" w:hAnsi="Manrope" w:cstheme="minorHAnsi"/>
                <w:sz w:val="18"/>
                <w:szCs w:val="18"/>
              </w:rPr>
            </w:pPr>
            <w:r w:rsidRPr="002D15C1">
              <w:rPr>
                <w:rFonts w:ascii="Manrope" w:hAnsi="Manrope" w:cstheme="minorHAnsi"/>
                <w:sz w:val="18"/>
                <w:szCs w:val="18"/>
              </w:rPr>
              <w:t>All Securities Accounts of the above Investor Share show a zero balance and I request its cancellation-deactivation.</w:t>
            </w:r>
          </w:p>
          <w:p w14:paraId="069465DE" w14:textId="77777777" w:rsidR="00B70AFA" w:rsidRPr="002D15C1" w:rsidRDefault="00B70AFA" w:rsidP="002D15C1">
            <w:pPr>
              <w:rPr>
                <w:rFonts w:ascii="Manrope" w:hAnsi="Manrope" w:cstheme="minorHAnsi"/>
                <w:sz w:val="16"/>
                <w:szCs w:val="16"/>
                <w:lang w:val="en-US"/>
              </w:rPr>
            </w:pPr>
          </w:p>
          <w:p w14:paraId="5670AA3C" w14:textId="0FBA172E" w:rsidR="00B70AFA" w:rsidRPr="002D15C1" w:rsidRDefault="00B70AFA" w:rsidP="002D15C1">
            <w:pPr>
              <w:tabs>
                <w:tab w:val="right" w:pos="9347"/>
              </w:tabs>
              <w:spacing w:after="0" w:line="240" w:lineRule="auto"/>
              <w:rPr>
                <w:rFonts w:ascii="Manrope" w:hAnsi="Manrope" w:cstheme="minorHAnsi"/>
                <w:sz w:val="18"/>
                <w:szCs w:val="18"/>
                <w:lang w:val="en-US"/>
              </w:rPr>
            </w:pPr>
            <w:r w:rsidRPr="002D15C1">
              <w:rPr>
                <w:rFonts w:ascii="Manrope" w:hAnsi="Manrope" w:cstheme="minorHAnsi"/>
                <w:sz w:val="18"/>
                <w:szCs w:val="18"/>
                <w:lang w:val="en-US"/>
              </w:rPr>
              <w:t>I request the final cancellation-deactivation of the above Share and its Securities Accounts</w:t>
            </w:r>
          </w:p>
          <w:p w14:paraId="2257B976" w14:textId="77777777" w:rsidR="00C02A43" w:rsidRPr="002D15C1" w:rsidRDefault="00C02A43" w:rsidP="002D15C1">
            <w:pPr>
              <w:tabs>
                <w:tab w:val="right" w:pos="9347"/>
              </w:tabs>
              <w:spacing w:after="0" w:line="240" w:lineRule="auto"/>
              <w:ind w:left="462"/>
              <w:rPr>
                <w:rFonts w:ascii="Manrope" w:hAnsi="Manrope" w:cstheme="minorHAnsi"/>
                <w:sz w:val="18"/>
                <w:szCs w:val="18"/>
                <w:lang w:val="en-US"/>
              </w:rPr>
            </w:pPr>
          </w:p>
          <w:p w14:paraId="5949D384" w14:textId="5E2C4183" w:rsidR="00F817F9" w:rsidRPr="002D15C1" w:rsidRDefault="002D15C1" w:rsidP="002D15C1">
            <w:pPr>
              <w:spacing w:after="0"/>
              <w:ind w:left="720"/>
              <w:rPr>
                <w:rFonts w:ascii="Manrope" w:hAnsi="Manrope"/>
                <w:sz w:val="12"/>
                <w:szCs w:val="12"/>
                <w:lang w:val="en-US"/>
              </w:rPr>
            </w:pPr>
            <w:r>
              <w:rPr>
                <w:rFonts w:ascii="Manrope" w:hAnsi="Manrope" w:cstheme="minorHAnsi"/>
                <w:b/>
                <w:sz w:val="18"/>
                <w:szCs w:val="18"/>
                <w:lang w:val="en-US"/>
              </w:rPr>
              <w:t xml:space="preserve">  </w:t>
            </w:r>
            <w:r w:rsidR="00E01940" w:rsidRPr="002D15C1">
              <w:rPr>
                <w:rFonts w:ascii="Manrope" w:hAnsi="Manrope" w:cstheme="minorHAnsi"/>
                <w:b/>
                <w:sz w:val="18"/>
                <w:szCs w:val="18"/>
                <w:lang w:val="en-US"/>
              </w:rPr>
              <w:t>Applicant Participant’s name</w:t>
            </w:r>
            <w:r w:rsidR="00F817F9" w:rsidRPr="002D15C1">
              <w:rPr>
                <w:rFonts w:ascii="Manrope" w:hAnsi="Manrope" w:cstheme="minorHAnsi"/>
                <w:b/>
                <w:sz w:val="18"/>
                <w:szCs w:val="18"/>
                <w:lang w:val="en-US"/>
              </w:rPr>
              <w:t>:</w:t>
            </w:r>
            <w:r w:rsidR="00F817F9" w:rsidRPr="002D15C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02129402"/>
                <w:placeholder>
                  <w:docPart w:val="C29399B1CCDB417FA5333C465FC2EE34"/>
                </w:placeholder>
                <w:showingPlcHdr/>
              </w:sdtPr>
              <w:sdtEndPr/>
              <w:sdtContent>
                <w:r w:rsidR="00F817F9" w:rsidRPr="002D15C1">
                  <w:rPr>
                    <w:rStyle w:val="PlaceholderText"/>
                    <w:rFonts w:ascii="Manrope" w:hAnsi="Manrope" w:cstheme="minorHAnsi"/>
                    <w:sz w:val="18"/>
                    <w:szCs w:val="18"/>
                    <w:lang w:val="en-US"/>
                  </w:rPr>
                  <w:t>Click or tap here to enter text.</w:t>
                </w:r>
              </w:sdtContent>
            </w:sdt>
          </w:p>
        </w:tc>
      </w:tr>
    </w:tbl>
    <w:p w14:paraId="3F7AD118" w14:textId="76640C84" w:rsidR="00876739" w:rsidRPr="002D15C1" w:rsidRDefault="002D15C1" w:rsidP="002D15C1">
      <w:pPr>
        <w:tabs>
          <w:tab w:val="right" w:pos="9347"/>
        </w:tabs>
        <w:spacing w:before="240" w:after="0" w:line="240" w:lineRule="auto"/>
        <w:rPr>
          <w:rFonts w:ascii="Manrope" w:hAnsi="Manrope" w:cstheme="minorHAnsi"/>
          <w:b/>
          <w:bCs/>
          <w:color w:val="000000" w:themeColor="text1"/>
          <w:sz w:val="18"/>
          <w:szCs w:val="18"/>
          <w:lang w:val="en-US"/>
        </w:rPr>
      </w:pPr>
      <w:r>
        <w:rPr>
          <w:rFonts w:ascii="Manrope" w:hAnsi="Manrope" w:cstheme="minorHAnsi"/>
          <w:b/>
          <w:sz w:val="18"/>
          <w:szCs w:val="18"/>
          <w:lang w:val="en-US"/>
        </w:rPr>
        <w:t xml:space="preserve">           </w:t>
      </w:r>
      <w:r w:rsidR="00E01940" w:rsidRPr="002D15C1">
        <w:rPr>
          <w:rFonts w:ascii="Manrope" w:hAnsi="Manrope" w:cstheme="minorHAnsi"/>
          <w:b/>
          <w:sz w:val="18"/>
          <w:szCs w:val="18"/>
          <w:lang w:val="en-US"/>
        </w:rPr>
        <w:t xml:space="preserve">Applicant Participant’s signature </w:t>
      </w:r>
      <w:r w:rsidR="007D7924" w:rsidRPr="002D15C1">
        <w:rPr>
          <w:rFonts w:ascii="Manrope" w:hAnsi="Manrope" w:cstheme="minorHAnsi"/>
          <w:b/>
          <w:sz w:val="18"/>
          <w:szCs w:val="18"/>
          <w:lang w:val="en-US"/>
        </w:rPr>
        <w:t xml:space="preserve">/Applicant’s </w:t>
      </w:r>
      <w:r w:rsidR="00E01940" w:rsidRPr="002D15C1">
        <w:rPr>
          <w:rFonts w:ascii="Manrope" w:hAnsi="Manrope" w:cstheme="minorHAnsi"/>
          <w:b/>
          <w:sz w:val="18"/>
          <w:szCs w:val="18"/>
          <w:lang w:val="en-US"/>
        </w:rPr>
        <w:t>s</w:t>
      </w:r>
      <w:r w:rsidR="007D7924" w:rsidRPr="002D15C1">
        <w:rPr>
          <w:rFonts w:ascii="Manrope" w:hAnsi="Manrope" w:cstheme="minorHAnsi"/>
          <w:b/>
          <w:sz w:val="18"/>
          <w:szCs w:val="18"/>
          <w:lang w:val="en-US"/>
        </w:rPr>
        <w:t>ignature</w:t>
      </w:r>
      <w:r w:rsidR="001823D7" w:rsidRPr="002D15C1">
        <w:rPr>
          <w:rStyle w:val="FootnoteReference"/>
          <w:rFonts w:ascii="Manrope" w:hAnsi="Manrope" w:cstheme="minorHAnsi"/>
          <w:b/>
          <w:sz w:val="18"/>
          <w:szCs w:val="18"/>
        </w:rPr>
        <w:footnoteReference w:id="3"/>
      </w:r>
      <w:r w:rsidR="009A6C46" w:rsidRPr="002D15C1">
        <w:rPr>
          <w:rFonts w:ascii="Manrope" w:hAnsi="Manrope" w:cstheme="minorHAnsi"/>
          <w:b/>
          <w:color w:val="0067A6"/>
          <w:sz w:val="18"/>
          <w:szCs w:val="18"/>
          <w:lang w:val="en-US"/>
        </w:rPr>
        <w:t xml:space="preserve">: </w:t>
      </w:r>
      <w:sdt>
        <w:sdtPr>
          <w:rPr>
            <w:rFonts w:ascii="Manrope" w:hAnsi="Manrope" w:cstheme="minorHAnsi"/>
            <w:b/>
            <w:bCs/>
            <w:color w:val="000000" w:themeColor="text1"/>
            <w:sz w:val="18"/>
            <w:szCs w:val="18"/>
            <w:lang w:val="en-GB"/>
          </w:rPr>
          <w:id w:val="1166278333"/>
          <w:placeholder>
            <w:docPart w:val="1601E30CD57B487090C3F2F74036F99C"/>
          </w:placeholder>
          <w:showingPlcHdr/>
        </w:sdtPr>
        <w:sdtEndPr/>
        <w:sdtContent>
          <w:r w:rsidR="009A6C46" w:rsidRPr="002D15C1">
            <w:rPr>
              <w:rStyle w:val="PlaceholderText"/>
              <w:rFonts w:ascii="Manrope" w:hAnsi="Manrope" w:cstheme="minorHAnsi"/>
              <w:sz w:val="18"/>
              <w:szCs w:val="18"/>
              <w:lang w:val="en-US"/>
            </w:rPr>
            <w:t>Click or tap here to enter text.</w:t>
          </w:r>
        </w:sdtContent>
      </w:sdt>
    </w:p>
    <w:sectPr w:rsidR="00876739" w:rsidRPr="002D15C1" w:rsidSect="003102D2">
      <w:headerReference w:type="even" r:id="rId12"/>
      <w:headerReference w:type="default" r:id="rId13"/>
      <w:footerReference w:type="even" r:id="rId14"/>
      <w:footerReference w:type="default" r:id="rId15"/>
      <w:headerReference w:type="first" r:id="rId16"/>
      <w:footerReference w:type="first" r:id="rId17"/>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2766" w14:textId="77777777" w:rsidR="00846E43" w:rsidRDefault="00846E43" w:rsidP="00577ECD">
      <w:pPr>
        <w:spacing w:after="0" w:line="240" w:lineRule="auto"/>
      </w:pPr>
      <w:r>
        <w:separator/>
      </w:r>
    </w:p>
  </w:endnote>
  <w:endnote w:type="continuationSeparator" w:id="0">
    <w:p w14:paraId="582DCBF9" w14:textId="77777777" w:rsidR="00846E43" w:rsidRDefault="00846E43"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rope">
    <w:panose1 w:val="00000000000000000000"/>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4EE9" w14:textId="77777777" w:rsidR="002D7E23" w:rsidRDefault="002D7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7575" w14:textId="1EDA74E5" w:rsidR="009A7981" w:rsidRPr="002D15C1" w:rsidRDefault="002D1D71" w:rsidP="00D814B7">
    <w:pPr>
      <w:spacing w:before="120" w:after="0"/>
      <w:rPr>
        <w:rFonts w:ascii="Manrope" w:hAnsi="Manrope"/>
      </w:rPr>
    </w:pPr>
    <w:r w:rsidRPr="002D15C1">
      <w:rPr>
        <w:rFonts w:ascii="Manrope" w:eastAsia="Times New Roman" w:hAnsi="Manrope" w:cs="Arial"/>
        <w:sz w:val="16"/>
        <w:szCs w:val="24"/>
        <w:lang w:val="en-US"/>
      </w:rPr>
      <w:t>Version</w:t>
    </w:r>
    <w:r w:rsidR="00D814B7" w:rsidRPr="002D15C1">
      <w:rPr>
        <w:rFonts w:ascii="Manrope" w:eastAsia="Times New Roman" w:hAnsi="Manrope" w:cs="Arial"/>
        <w:sz w:val="16"/>
        <w:szCs w:val="24"/>
        <w:lang w:val="en-US"/>
      </w:rPr>
      <w:t xml:space="preserve"> Α</w:t>
    </w:r>
    <w:r w:rsidR="00686F9F" w:rsidRPr="002D15C1">
      <w:rPr>
        <w:rFonts w:ascii="Manrope" w:eastAsia="Times New Roman" w:hAnsi="Manrope" w:cs="Arial"/>
        <w:sz w:val="16"/>
        <w:szCs w:val="24"/>
        <w:lang w:val="en-US"/>
      </w:rPr>
      <w:t>PP</w:t>
    </w:r>
    <w:r w:rsidR="00D814B7" w:rsidRPr="002D15C1">
      <w:rPr>
        <w:rFonts w:ascii="Manrope" w:eastAsia="Times New Roman" w:hAnsi="Manrope" w:cs="Arial"/>
        <w:sz w:val="16"/>
        <w:szCs w:val="24"/>
        <w:lang w:val="en-US"/>
      </w:rPr>
      <w:t>00</w:t>
    </w:r>
    <w:r w:rsidR="00D814B7" w:rsidRPr="002D15C1">
      <w:rPr>
        <w:rFonts w:ascii="Manrope" w:eastAsia="Times New Roman" w:hAnsi="Manrope" w:cs="Arial"/>
        <w:sz w:val="16"/>
        <w:szCs w:val="24"/>
      </w:rPr>
      <w:t>6</w:t>
    </w:r>
    <w:r w:rsidR="00D814B7" w:rsidRPr="002D15C1">
      <w:rPr>
        <w:rFonts w:ascii="Manrope" w:eastAsia="Times New Roman" w:hAnsi="Manrope" w:cs="Arial"/>
        <w:sz w:val="16"/>
        <w:szCs w:val="24"/>
        <w:lang w:val="en-US"/>
      </w:rPr>
      <w:t xml:space="preserve"> (</w:t>
    </w:r>
    <w:r w:rsidRPr="002D15C1">
      <w:rPr>
        <w:rFonts w:ascii="Manrope" w:eastAsia="Times New Roman" w:hAnsi="Manrope" w:cs="Arial"/>
        <w:sz w:val="16"/>
        <w:szCs w:val="24"/>
        <w:lang w:val="en-US"/>
      </w:rPr>
      <w:t>12</w:t>
    </w:r>
    <w:r w:rsidR="00D814B7" w:rsidRPr="002D15C1">
      <w:rPr>
        <w:rFonts w:ascii="Manrope" w:eastAsia="Times New Roman" w:hAnsi="Manrope" w:cs="Arial"/>
        <w:sz w:val="16"/>
        <w:szCs w:val="24"/>
        <w:lang w:val="en-US"/>
      </w:rPr>
      <w:t>/</w:t>
    </w:r>
    <w:r w:rsidRPr="002D15C1">
      <w:rPr>
        <w:rFonts w:ascii="Manrope" w:eastAsia="Times New Roman" w:hAnsi="Manrope" w:cs="Arial"/>
        <w:sz w:val="16"/>
        <w:szCs w:val="24"/>
        <w:lang w:val="en-US"/>
      </w:rPr>
      <w:t>04</w:t>
    </w:r>
    <w:r w:rsidR="00D814B7" w:rsidRPr="002D15C1">
      <w:rPr>
        <w:rFonts w:ascii="Manrope" w:eastAsia="Times New Roman" w:hAnsi="Manrope" w:cs="Arial"/>
        <w:sz w:val="16"/>
        <w:szCs w:val="24"/>
        <w:lang w:val="en-US"/>
      </w:rPr>
      <w:t>/202</w:t>
    </w:r>
    <w:r w:rsidR="00D814B7" w:rsidRPr="002D15C1">
      <w:rPr>
        <w:rFonts w:ascii="Manrope" w:eastAsia="Times New Roman" w:hAnsi="Manrope" w:cs="Arial"/>
        <w:sz w:val="16"/>
        <w:szCs w:val="24"/>
      </w:rPr>
      <w:t>4</w:t>
    </w:r>
    <w:r w:rsidR="00D814B7" w:rsidRPr="002D15C1">
      <w:rPr>
        <w:rFonts w:ascii="Manrope" w:eastAsia="Times New Roman" w:hAnsi="Manrope" w:cs="Arial"/>
        <w:sz w:val="16"/>
        <w:szCs w:val="24"/>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3847" w14:textId="77777777" w:rsidR="002D7E23" w:rsidRDefault="002D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D671B" w14:textId="77777777" w:rsidR="00846E43" w:rsidRDefault="00846E43" w:rsidP="00577ECD">
      <w:pPr>
        <w:spacing w:after="0" w:line="240" w:lineRule="auto"/>
      </w:pPr>
      <w:r>
        <w:separator/>
      </w:r>
    </w:p>
  </w:footnote>
  <w:footnote w:type="continuationSeparator" w:id="0">
    <w:p w14:paraId="22E6A81D" w14:textId="77777777" w:rsidR="00846E43" w:rsidRDefault="00846E43" w:rsidP="00577ECD">
      <w:pPr>
        <w:spacing w:after="0" w:line="240" w:lineRule="auto"/>
      </w:pPr>
      <w:r>
        <w:continuationSeparator/>
      </w:r>
    </w:p>
  </w:footnote>
  <w:footnote w:id="1">
    <w:p w14:paraId="0D716FDF" w14:textId="77777777" w:rsidR="00245485" w:rsidRPr="002D15C1" w:rsidRDefault="00245485" w:rsidP="00245485">
      <w:pPr>
        <w:pStyle w:val="FootnoteText"/>
        <w:rPr>
          <w:rFonts w:ascii="Manrope" w:hAnsi="Manrope" w:cstheme="minorHAnsi"/>
          <w:i/>
          <w:iCs/>
          <w:sz w:val="24"/>
          <w:szCs w:val="24"/>
          <w:vertAlign w:val="superscript"/>
          <w:lang w:val="en-US"/>
        </w:rPr>
      </w:pPr>
      <w:r w:rsidRPr="002D15C1">
        <w:rPr>
          <w:rStyle w:val="FootnoteReference"/>
          <w:rFonts w:ascii="Manrope" w:hAnsi="Manrope"/>
          <w:i/>
          <w:iCs/>
          <w:sz w:val="18"/>
          <w:szCs w:val="18"/>
          <w:vertAlign w:val="subscript"/>
        </w:rPr>
        <w:footnoteRef/>
      </w:r>
      <w:r w:rsidRPr="002D15C1">
        <w:rPr>
          <w:rFonts w:ascii="Manrope" w:hAnsi="Manrope" w:cstheme="minorHAnsi"/>
          <w:sz w:val="18"/>
          <w:szCs w:val="18"/>
          <w:vertAlign w:val="subscript"/>
          <w:lang w:val="en-US"/>
        </w:rPr>
        <w:t xml:space="preserve"> </w:t>
      </w:r>
      <w:r w:rsidRPr="002D15C1">
        <w:rPr>
          <w:rFonts w:ascii="Manrope" w:hAnsi="Manrope"/>
          <w:i/>
          <w:iCs/>
          <w:sz w:val="16"/>
          <w:szCs w:val="16"/>
          <w:lang w:val="en-US"/>
        </w:rPr>
        <w:t>In the case of a Joint Investor Securities Account, the application is submitted by the authorized representative of the Joint Investor Securities Account.</w:t>
      </w:r>
    </w:p>
    <w:p w14:paraId="53DD76A8" w14:textId="77777777" w:rsidR="00245485" w:rsidRPr="002D15C1" w:rsidRDefault="00245485" w:rsidP="00245485">
      <w:pPr>
        <w:pStyle w:val="FootnoteText"/>
        <w:rPr>
          <w:rFonts w:ascii="Manrope" w:hAnsi="Manrope" w:cstheme="minorHAnsi"/>
          <w:i/>
          <w:iCs/>
          <w:sz w:val="24"/>
          <w:szCs w:val="24"/>
          <w:vertAlign w:val="superscript"/>
          <w:lang w:val="en-US"/>
        </w:rPr>
      </w:pPr>
      <w:r w:rsidRPr="002D15C1">
        <w:rPr>
          <w:rFonts w:ascii="Manrope" w:hAnsi="Manrope"/>
          <w:i/>
          <w:iCs/>
          <w:sz w:val="16"/>
          <w:szCs w:val="16"/>
          <w:lang w:val="en-US"/>
        </w:rPr>
        <w:t xml:space="preserve"> In the case of a Co-Owner Securities Account, the application is submitted by the hierarchically first registered co-beneficiary.</w:t>
      </w:r>
    </w:p>
  </w:footnote>
  <w:footnote w:id="2">
    <w:p w14:paraId="783D3A8C" w14:textId="77777777" w:rsidR="007D7924" w:rsidRPr="002D15C1" w:rsidRDefault="007D7924" w:rsidP="007D7924">
      <w:pPr>
        <w:pStyle w:val="FootnoteText"/>
        <w:rPr>
          <w:rFonts w:ascii="Manrope" w:hAnsi="Manrope"/>
          <w:sz w:val="18"/>
          <w:szCs w:val="18"/>
          <w:lang w:val="en-US"/>
        </w:rPr>
      </w:pPr>
      <w:r w:rsidRPr="002D15C1">
        <w:rPr>
          <w:rStyle w:val="FootnoteReference"/>
          <w:rFonts w:ascii="Manrope" w:hAnsi="Manrope"/>
          <w:i/>
          <w:iCs/>
          <w:sz w:val="18"/>
          <w:szCs w:val="18"/>
          <w:vertAlign w:val="subscript"/>
        </w:rPr>
        <w:footnoteRef/>
      </w:r>
      <w:r w:rsidRPr="002D15C1">
        <w:rPr>
          <w:rFonts w:ascii="Manrope" w:hAnsi="Manrope"/>
          <w:sz w:val="18"/>
          <w:szCs w:val="18"/>
          <w:lang w:val="en-US"/>
        </w:rPr>
        <w:t xml:space="preserve"> </w:t>
      </w:r>
      <w:r w:rsidRPr="002D15C1">
        <w:rPr>
          <w:rFonts w:ascii="Manrope" w:hAnsi="Manrope"/>
          <w:i/>
          <w:iCs/>
          <w:sz w:val="16"/>
          <w:szCs w:val="16"/>
          <w:lang w:val="en-US"/>
        </w:rPr>
        <w:t>Along with the application, the relevant certificate of representation of the Legal Entity from the relevant Registry is attached.</w:t>
      </w:r>
    </w:p>
  </w:footnote>
  <w:footnote w:id="3">
    <w:p w14:paraId="34FBD6BF" w14:textId="00C9FBAB" w:rsidR="001823D7" w:rsidRPr="007D7924" w:rsidRDefault="001823D7">
      <w:pPr>
        <w:pStyle w:val="FootnoteText"/>
        <w:rPr>
          <w:lang w:val="en-US"/>
        </w:rPr>
      </w:pPr>
      <w:r w:rsidRPr="002D15C1">
        <w:rPr>
          <w:rFonts w:ascii="Manrope" w:hAnsi="Manrope" w:cstheme="minorHAnsi"/>
          <w:i/>
          <w:iCs/>
          <w:vertAlign w:val="subscript"/>
        </w:rPr>
        <w:footnoteRef/>
      </w:r>
      <w:r w:rsidRPr="002D15C1">
        <w:rPr>
          <w:rFonts w:ascii="Manrope" w:hAnsi="Manrope" w:cstheme="minorHAnsi"/>
          <w:i/>
          <w:iCs/>
          <w:vertAlign w:val="superscript"/>
          <w:lang w:val="en-US"/>
        </w:rPr>
        <w:t xml:space="preserve"> </w:t>
      </w:r>
      <w:r w:rsidR="007D7924" w:rsidRPr="002D15C1">
        <w:rPr>
          <w:rFonts w:ascii="Manrope" w:hAnsi="Manrope"/>
          <w:i/>
          <w:iCs/>
          <w:sz w:val="16"/>
          <w:szCs w:val="16"/>
          <w:lang w:val="en-US"/>
        </w:rPr>
        <w:t xml:space="preserve">The submission of the application in any other way than the submission of it by hand to ATHEXCSD by the applicant himself/herself or by a Participant through </w:t>
      </w:r>
      <w:r w:rsidR="00B409DB" w:rsidRPr="002D15C1">
        <w:rPr>
          <w:rFonts w:ascii="Manrope" w:hAnsi="Manrope"/>
          <w:i/>
          <w:iCs/>
          <w:sz w:val="16"/>
          <w:szCs w:val="16"/>
          <w:lang w:val="en-US"/>
        </w:rPr>
        <w:t>JIRA Service Desk</w:t>
      </w:r>
      <w:r w:rsidR="007D7924" w:rsidRPr="002D15C1">
        <w:rPr>
          <w:rFonts w:ascii="Manrope" w:hAnsi="Manrope"/>
          <w:i/>
          <w:iCs/>
          <w:sz w:val="16"/>
          <w:szCs w:val="16"/>
          <w:lang w:val="en-US"/>
        </w:rPr>
        <w:t>,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5A52" w14:textId="77777777" w:rsidR="002D7E23" w:rsidRDefault="002D7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2141" w14:textId="18759474" w:rsidR="00577ECD" w:rsidRDefault="002D7E23" w:rsidP="00577ECD">
    <w:pPr>
      <w:pStyle w:val="Header"/>
      <w:jc w:val="center"/>
    </w:pPr>
    <w:r>
      <w:rPr>
        <w:noProof/>
      </w:rPr>
      <w:drawing>
        <wp:inline distT="0" distB="0" distL="0" distR="0" wp14:anchorId="49DE5037" wp14:editId="70B81FF3">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7212" w14:textId="77777777" w:rsidR="002D7E23" w:rsidRDefault="002D7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7"/>
  </w:num>
  <w:num w:numId="12" w16cid:durableId="360126991">
    <w:abstractNumId w:val="6"/>
  </w:num>
  <w:num w:numId="13" w16cid:durableId="1428187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33DF8"/>
    <w:rsid w:val="000579FA"/>
    <w:rsid w:val="000855C8"/>
    <w:rsid w:val="00096201"/>
    <w:rsid w:val="000A1A8D"/>
    <w:rsid w:val="000D06BC"/>
    <w:rsid w:val="000D1152"/>
    <w:rsid w:val="000F2CAC"/>
    <w:rsid w:val="000F411C"/>
    <w:rsid w:val="00107CF3"/>
    <w:rsid w:val="00120354"/>
    <w:rsid w:val="001247D4"/>
    <w:rsid w:val="001415F8"/>
    <w:rsid w:val="0014576C"/>
    <w:rsid w:val="001516DD"/>
    <w:rsid w:val="0016067F"/>
    <w:rsid w:val="00170C25"/>
    <w:rsid w:val="0017285F"/>
    <w:rsid w:val="001823D7"/>
    <w:rsid w:val="001A5C6A"/>
    <w:rsid w:val="001B3BEB"/>
    <w:rsid w:val="001C19E9"/>
    <w:rsid w:val="001D37FE"/>
    <w:rsid w:val="001E7934"/>
    <w:rsid w:val="001F4A21"/>
    <w:rsid w:val="001F5436"/>
    <w:rsid w:val="00202F67"/>
    <w:rsid w:val="00214BE6"/>
    <w:rsid w:val="0023048B"/>
    <w:rsid w:val="00240EC8"/>
    <w:rsid w:val="00245485"/>
    <w:rsid w:val="00256515"/>
    <w:rsid w:val="002673CA"/>
    <w:rsid w:val="00273FC0"/>
    <w:rsid w:val="0028208C"/>
    <w:rsid w:val="0028687B"/>
    <w:rsid w:val="00291100"/>
    <w:rsid w:val="002B2220"/>
    <w:rsid w:val="002C1074"/>
    <w:rsid w:val="002C2DFB"/>
    <w:rsid w:val="002C77F0"/>
    <w:rsid w:val="002D0E42"/>
    <w:rsid w:val="002D15C1"/>
    <w:rsid w:val="002D1D71"/>
    <w:rsid w:val="002D6910"/>
    <w:rsid w:val="002D7E23"/>
    <w:rsid w:val="002E180D"/>
    <w:rsid w:val="002F0E60"/>
    <w:rsid w:val="003030A9"/>
    <w:rsid w:val="003102D2"/>
    <w:rsid w:val="00323068"/>
    <w:rsid w:val="00337E63"/>
    <w:rsid w:val="00342BAA"/>
    <w:rsid w:val="003454A3"/>
    <w:rsid w:val="00362205"/>
    <w:rsid w:val="0038535A"/>
    <w:rsid w:val="003917A9"/>
    <w:rsid w:val="00392099"/>
    <w:rsid w:val="00393F51"/>
    <w:rsid w:val="003952C8"/>
    <w:rsid w:val="003960BF"/>
    <w:rsid w:val="00397703"/>
    <w:rsid w:val="003A2AF6"/>
    <w:rsid w:val="003B715E"/>
    <w:rsid w:val="003D44BD"/>
    <w:rsid w:val="003F29FB"/>
    <w:rsid w:val="00407328"/>
    <w:rsid w:val="00411CBA"/>
    <w:rsid w:val="00417A60"/>
    <w:rsid w:val="00430505"/>
    <w:rsid w:val="00437B3E"/>
    <w:rsid w:val="00492A7C"/>
    <w:rsid w:val="004964DB"/>
    <w:rsid w:val="00496B8F"/>
    <w:rsid w:val="004A2FFF"/>
    <w:rsid w:val="004A3242"/>
    <w:rsid w:val="004C43BF"/>
    <w:rsid w:val="004C61B5"/>
    <w:rsid w:val="004D181F"/>
    <w:rsid w:val="004F0E9E"/>
    <w:rsid w:val="004F51A4"/>
    <w:rsid w:val="004F56C2"/>
    <w:rsid w:val="004F611D"/>
    <w:rsid w:val="00507DCA"/>
    <w:rsid w:val="00512C84"/>
    <w:rsid w:val="0051405B"/>
    <w:rsid w:val="0052109B"/>
    <w:rsid w:val="005230FB"/>
    <w:rsid w:val="00527A8F"/>
    <w:rsid w:val="00527B46"/>
    <w:rsid w:val="0053312A"/>
    <w:rsid w:val="00534C61"/>
    <w:rsid w:val="005367B1"/>
    <w:rsid w:val="005519A1"/>
    <w:rsid w:val="00562DA8"/>
    <w:rsid w:val="00567007"/>
    <w:rsid w:val="00571407"/>
    <w:rsid w:val="00571E66"/>
    <w:rsid w:val="00577ECD"/>
    <w:rsid w:val="005A5B31"/>
    <w:rsid w:val="005B3E06"/>
    <w:rsid w:val="005B46B5"/>
    <w:rsid w:val="005B7112"/>
    <w:rsid w:val="005D0380"/>
    <w:rsid w:val="005D61F3"/>
    <w:rsid w:val="005E4BBA"/>
    <w:rsid w:val="005F43B1"/>
    <w:rsid w:val="005F50F3"/>
    <w:rsid w:val="00603F04"/>
    <w:rsid w:val="0062037E"/>
    <w:rsid w:val="006211C2"/>
    <w:rsid w:val="006745EF"/>
    <w:rsid w:val="00686F9F"/>
    <w:rsid w:val="00687B31"/>
    <w:rsid w:val="00695F95"/>
    <w:rsid w:val="006A64DA"/>
    <w:rsid w:val="006B1DC5"/>
    <w:rsid w:val="006B44ED"/>
    <w:rsid w:val="006C521E"/>
    <w:rsid w:val="006D0BC0"/>
    <w:rsid w:val="006F738C"/>
    <w:rsid w:val="00702658"/>
    <w:rsid w:val="00702F89"/>
    <w:rsid w:val="00743F3B"/>
    <w:rsid w:val="00762CF0"/>
    <w:rsid w:val="00781DBD"/>
    <w:rsid w:val="007A104A"/>
    <w:rsid w:val="007A2C62"/>
    <w:rsid w:val="007A3B92"/>
    <w:rsid w:val="007A7A4E"/>
    <w:rsid w:val="007C18AE"/>
    <w:rsid w:val="007C44FA"/>
    <w:rsid w:val="007C5EC3"/>
    <w:rsid w:val="007C7CCA"/>
    <w:rsid w:val="007D16E7"/>
    <w:rsid w:val="007D3A63"/>
    <w:rsid w:val="007D656F"/>
    <w:rsid w:val="007D7924"/>
    <w:rsid w:val="007E29D4"/>
    <w:rsid w:val="007E44E3"/>
    <w:rsid w:val="007F37A5"/>
    <w:rsid w:val="007F6903"/>
    <w:rsid w:val="0080147A"/>
    <w:rsid w:val="00811AF1"/>
    <w:rsid w:val="00824A07"/>
    <w:rsid w:val="00846E43"/>
    <w:rsid w:val="008612B4"/>
    <w:rsid w:val="00876739"/>
    <w:rsid w:val="00894C3E"/>
    <w:rsid w:val="00896088"/>
    <w:rsid w:val="008A64DA"/>
    <w:rsid w:val="008B15FE"/>
    <w:rsid w:val="008B4F87"/>
    <w:rsid w:val="008C0F37"/>
    <w:rsid w:val="008C7010"/>
    <w:rsid w:val="008D1C44"/>
    <w:rsid w:val="008D7789"/>
    <w:rsid w:val="008E07E1"/>
    <w:rsid w:val="008E6C9E"/>
    <w:rsid w:val="009060BD"/>
    <w:rsid w:val="00917679"/>
    <w:rsid w:val="00933311"/>
    <w:rsid w:val="009550D0"/>
    <w:rsid w:val="009635FC"/>
    <w:rsid w:val="009637F9"/>
    <w:rsid w:val="00964942"/>
    <w:rsid w:val="00967867"/>
    <w:rsid w:val="00973431"/>
    <w:rsid w:val="00984A69"/>
    <w:rsid w:val="009A0C08"/>
    <w:rsid w:val="009A3BB4"/>
    <w:rsid w:val="009A6B27"/>
    <w:rsid w:val="009A6C46"/>
    <w:rsid w:val="009A7981"/>
    <w:rsid w:val="009D2352"/>
    <w:rsid w:val="009F3369"/>
    <w:rsid w:val="00A12D50"/>
    <w:rsid w:val="00A23A40"/>
    <w:rsid w:val="00A343CB"/>
    <w:rsid w:val="00A4018F"/>
    <w:rsid w:val="00A50B63"/>
    <w:rsid w:val="00A57858"/>
    <w:rsid w:val="00A608BA"/>
    <w:rsid w:val="00A62C0A"/>
    <w:rsid w:val="00A7289F"/>
    <w:rsid w:val="00A75375"/>
    <w:rsid w:val="00A80159"/>
    <w:rsid w:val="00A9319A"/>
    <w:rsid w:val="00AA5265"/>
    <w:rsid w:val="00AC0E2B"/>
    <w:rsid w:val="00AC574E"/>
    <w:rsid w:val="00AC7670"/>
    <w:rsid w:val="00AE454E"/>
    <w:rsid w:val="00AF1ED8"/>
    <w:rsid w:val="00B021DF"/>
    <w:rsid w:val="00B0466D"/>
    <w:rsid w:val="00B05BBA"/>
    <w:rsid w:val="00B11151"/>
    <w:rsid w:val="00B167D6"/>
    <w:rsid w:val="00B335CA"/>
    <w:rsid w:val="00B36AF1"/>
    <w:rsid w:val="00B409DB"/>
    <w:rsid w:val="00B40A17"/>
    <w:rsid w:val="00B4175E"/>
    <w:rsid w:val="00B510EA"/>
    <w:rsid w:val="00B62DBA"/>
    <w:rsid w:val="00B63FF6"/>
    <w:rsid w:val="00B64522"/>
    <w:rsid w:val="00B67791"/>
    <w:rsid w:val="00B70938"/>
    <w:rsid w:val="00B70AFA"/>
    <w:rsid w:val="00B7326A"/>
    <w:rsid w:val="00B8214C"/>
    <w:rsid w:val="00B872AC"/>
    <w:rsid w:val="00B90E8B"/>
    <w:rsid w:val="00BA65A7"/>
    <w:rsid w:val="00BD1E88"/>
    <w:rsid w:val="00BE468E"/>
    <w:rsid w:val="00C02A43"/>
    <w:rsid w:val="00C05FC1"/>
    <w:rsid w:val="00C243AA"/>
    <w:rsid w:val="00C24430"/>
    <w:rsid w:val="00C24BD7"/>
    <w:rsid w:val="00C256C3"/>
    <w:rsid w:val="00C33B22"/>
    <w:rsid w:val="00C47813"/>
    <w:rsid w:val="00C51D0C"/>
    <w:rsid w:val="00C619A4"/>
    <w:rsid w:val="00C71A49"/>
    <w:rsid w:val="00C75FC8"/>
    <w:rsid w:val="00C80079"/>
    <w:rsid w:val="00C827C8"/>
    <w:rsid w:val="00C85491"/>
    <w:rsid w:val="00C94C6B"/>
    <w:rsid w:val="00C956B7"/>
    <w:rsid w:val="00CD4453"/>
    <w:rsid w:val="00CD46E2"/>
    <w:rsid w:val="00CD4AFB"/>
    <w:rsid w:val="00CD6D0E"/>
    <w:rsid w:val="00CE07CD"/>
    <w:rsid w:val="00CE6146"/>
    <w:rsid w:val="00D00D70"/>
    <w:rsid w:val="00D102D8"/>
    <w:rsid w:val="00D14111"/>
    <w:rsid w:val="00D2015D"/>
    <w:rsid w:val="00D344E9"/>
    <w:rsid w:val="00D41FBF"/>
    <w:rsid w:val="00D468CC"/>
    <w:rsid w:val="00D660AE"/>
    <w:rsid w:val="00D80F0F"/>
    <w:rsid w:val="00D814B7"/>
    <w:rsid w:val="00DB67D7"/>
    <w:rsid w:val="00DC67A0"/>
    <w:rsid w:val="00DC7930"/>
    <w:rsid w:val="00DC7FBE"/>
    <w:rsid w:val="00DE184B"/>
    <w:rsid w:val="00E01940"/>
    <w:rsid w:val="00E0384C"/>
    <w:rsid w:val="00E04432"/>
    <w:rsid w:val="00E04BFA"/>
    <w:rsid w:val="00E324C2"/>
    <w:rsid w:val="00E57AC2"/>
    <w:rsid w:val="00E63B22"/>
    <w:rsid w:val="00E81EC3"/>
    <w:rsid w:val="00E93E1E"/>
    <w:rsid w:val="00E965B5"/>
    <w:rsid w:val="00EA2485"/>
    <w:rsid w:val="00EA4F7D"/>
    <w:rsid w:val="00EB03F4"/>
    <w:rsid w:val="00EB3411"/>
    <w:rsid w:val="00EC00BC"/>
    <w:rsid w:val="00ED349B"/>
    <w:rsid w:val="00ED6038"/>
    <w:rsid w:val="00EE0691"/>
    <w:rsid w:val="00EE2A99"/>
    <w:rsid w:val="00EF6D38"/>
    <w:rsid w:val="00F114EA"/>
    <w:rsid w:val="00F16F94"/>
    <w:rsid w:val="00F22370"/>
    <w:rsid w:val="00F31292"/>
    <w:rsid w:val="00F40EAF"/>
    <w:rsid w:val="00F5080E"/>
    <w:rsid w:val="00F601A6"/>
    <w:rsid w:val="00F6481F"/>
    <w:rsid w:val="00F76355"/>
    <w:rsid w:val="00F76603"/>
    <w:rsid w:val="00F80F77"/>
    <w:rsid w:val="00F817F9"/>
    <w:rsid w:val="00F8587A"/>
    <w:rsid w:val="00F93108"/>
    <w:rsid w:val="00FB0F63"/>
    <w:rsid w:val="00FB26D1"/>
    <w:rsid w:val="00FB27A7"/>
    <w:rsid w:val="00FB3E4A"/>
    <w:rsid w:val="00FC005F"/>
    <w:rsid w:val="00FC2531"/>
    <w:rsid w:val="00FC611A"/>
    <w:rsid w:val="00FD414F"/>
    <w:rsid w:val="00FF22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2D15C1"/>
    <w:pPr>
      <w:keepNext/>
      <w:keepLines/>
      <w:numPr>
        <w:numId w:val="13"/>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2D15C1"/>
    <w:pPr>
      <w:keepNext/>
      <w:keepLines/>
      <w:numPr>
        <w:ilvl w:val="1"/>
        <w:numId w:val="13"/>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2D15C1"/>
    <w:pPr>
      <w:keepNext/>
      <w:keepLines/>
      <w:numPr>
        <w:ilvl w:val="2"/>
        <w:numId w:val="13"/>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2D15C1"/>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2D15C1"/>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2D15C1"/>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2D15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special-servi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thexgroup.gr/web/guest/gdp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6907EB56F41B416C8E3C2297EF0FE925"/>
        <w:category>
          <w:name w:val="General"/>
          <w:gallery w:val="placeholder"/>
        </w:category>
        <w:types>
          <w:type w:val="bbPlcHdr"/>
        </w:types>
        <w:behaviors>
          <w:behavior w:val="content"/>
        </w:behaviors>
        <w:guid w:val="{3A138FBD-E271-4916-BA16-54259DDF6115}"/>
      </w:docPartPr>
      <w:docPartBody>
        <w:p w:rsidR="00911B40" w:rsidRDefault="00C12324" w:rsidP="00C12324">
          <w:pPr>
            <w:pStyle w:val="6907EB56F41B416C8E3C2297EF0FE925"/>
          </w:pPr>
          <w:r w:rsidRPr="00B7686B">
            <w:rPr>
              <w:rStyle w:val="PlaceholderText"/>
            </w:rPr>
            <w:t>Click or tap here to enter text.</w:t>
          </w:r>
        </w:p>
      </w:docPartBody>
    </w:docPart>
    <w:docPart>
      <w:docPartPr>
        <w:name w:val="C29399B1CCDB417FA5333C465FC2EE34"/>
        <w:category>
          <w:name w:val="General"/>
          <w:gallery w:val="placeholder"/>
        </w:category>
        <w:types>
          <w:type w:val="bbPlcHdr"/>
        </w:types>
        <w:behaviors>
          <w:behavior w:val="content"/>
        </w:behaviors>
        <w:guid w:val="{07183436-CD81-4538-85B1-9D8C9818D095}"/>
      </w:docPartPr>
      <w:docPartBody>
        <w:p w:rsidR="00E30FFF" w:rsidRDefault="00E30FFF" w:rsidP="00E30FFF">
          <w:pPr>
            <w:pStyle w:val="C29399B1CCDB417FA5333C465FC2EE3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rope">
    <w:panose1 w:val="00000000000000000000"/>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5617B"/>
    <w:rsid w:val="0016067F"/>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C6A43"/>
    <w:rsid w:val="00745E01"/>
    <w:rsid w:val="007E09DD"/>
    <w:rsid w:val="007F48B9"/>
    <w:rsid w:val="008147E8"/>
    <w:rsid w:val="00836BBE"/>
    <w:rsid w:val="0083761E"/>
    <w:rsid w:val="008D1C44"/>
    <w:rsid w:val="00911B40"/>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12324"/>
    <w:rsid w:val="00C55DFC"/>
    <w:rsid w:val="00C75FC8"/>
    <w:rsid w:val="00D14111"/>
    <w:rsid w:val="00D2034C"/>
    <w:rsid w:val="00D21033"/>
    <w:rsid w:val="00D27F92"/>
    <w:rsid w:val="00DF0DB2"/>
    <w:rsid w:val="00E30FFF"/>
    <w:rsid w:val="00E33083"/>
    <w:rsid w:val="00E56AC2"/>
    <w:rsid w:val="00EA4873"/>
    <w:rsid w:val="00EA78DB"/>
    <w:rsid w:val="00EB28B6"/>
    <w:rsid w:val="00EF12D9"/>
    <w:rsid w:val="00F27744"/>
    <w:rsid w:val="00F604BE"/>
    <w:rsid w:val="00F76355"/>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FFF"/>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6907EB56F41B416C8E3C2297EF0FE925">
    <w:name w:val="6907EB56F41B416C8E3C2297EF0FE925"/>
    <w:rsid w:val="00C12324"/>
    <w:pPr>
      <w:spacing w:after="160" w:line="259" w:lineRule="auto"/>
    </w:pPr>
  </w:style>
  <w:style w:type="paragraph" w:customStyle="1" w:styleId="C29399B1CCDB417FA5333C465FC2EE34">
    <w:name w:val="C29399B1CCDB417FA5333C465FC2EE34"/>
    <w:rsid w:val="00E30FF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0A0B-18D2-4AF9-AFA5-94508950751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Vasila, Nancy</cp:lastModifiedBy>
  <cp:revision>3</cp:revision>
  <cp:lastPrinted>2022-07-20T09:10:00Z</cp:lastPrinted>
  <dcterms:created xsi:type="dcterms:W3CDTF">2024-09-30T11:43:00Z</dcterms:created>
  <dcterms:modified xsi:type="dcterms:W3CDTF">2024-09-30T11:44:00Z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61e3d752-4c02-4ed5-8b91-5ddcb1945b9f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