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6A22" w14:textId="77777777" w:rsidR="00780C05" w:rsidRPr="00761749" w:rsidRDefault="00780C05" w:rsidP="00780C05">
      <w:pPr>
        <w:pStyle w:val="NoSpacing"/>
        <w:rPr>
          <w:rFonts w:eastAsiaTheme="minorHAnsi" w:cs="Arial"/>
          <w:b w:val="0"/>
          <w:spacing w:val="20"/>
          <w:sz w:val="22"/>
          <w:lang w:val="el-GR"/>
        </w:rPr>
      </w:pPr>
      <w:r w:rsidRPr="00761749">
        <w:rPr>
          <w:rFonts w:eastAsiaTheme="minorHAnsi" w:cs="Arial"/>
          <w:b w:val="0"/>
          <w:spacing w:val="20"/>
          <w:sz w:val="22"/>
          <w:lang w:val="el-GR"/>
        </w:rPr>
        <w:t xml:space="preserve">Δελτίο Τύπου </w:t>
      </w:r>
    </w:p>
    <w:p w14:paraId="479ECAD7" w14:textId="0BBF58D5" w:rsidR="00B275E0" w:rsidRPr="00780C05" w:rsidRDefault="00B275E0" w:rsidP="00780C05">
      <w:pPr>
        <w:ind w:right="-35"/>
        <w:jc w:val="right"/>
        <w:rPr>
          <w:rStyle w:val="NoSpacingChar"/>
          <w:color w:val="3C06D9"/>
          <w:sz w:val="20"/>
          <w:szCs w:val="20"/>
          <w:lang w:val="el-GR"/>
        </w:rPr>
      </w:pPr>
      <w:r>
        <w:rPr>
          <w:rFonts w:ascii="Manrope" w:hAnsi="Manrope" w:cs="Arial"/>
          <w:color w:val="3C06D9"/>
          <w:spacing w:val="20"/>
          <w:sz w:val="22"/>
          <w:szCs w:val="22"/>
          <w:lang w:val="el-GR"/>
        </w:rPr>
        <w:t xml:space="preserve">     </w:t>
      </w:r>
      <w:r>
        <w:rPr>
          <w:rFonts w:ascii="Manrope" w:hAnsi="Manrope" w:cs="Arial"/>
          <w:color w:val="3C06D9"/>
          <w:spacing w:val="20"/>
          <w:sz w:val="22"/>
          <w:szCs w:val="22"/>
          <w:lang w:val="el-GR"/>
        </w:rPr>
        <w:tab/>
      </w:r>
      <w:r>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9C1F38" w:rsidRPr="001D3C5F">
        <w:rPr>
          <w:rFonts w:ascii="Manrope" w:hAnsi="Manrope" w:cs="Arial"/>
          <w:color w:val="3C06D9"/>
          <w:spacing w:val="20"/>
          <w:sz w:val="22"/>
          <w:szCs w:val="22"/>
          <w:lang w:val="el-GR"/>
        </w:rPr>
        <w:tab/>
      </w:r>
      <w:r w:rsidR="002C41DF" w:rsidRPr="001D3C5F">
        <w:rPr>
          <w:rFonts w:ascii="Manrope" w:hAnsi="Manrope" w:cs="Arial"/>
          <w:color w:val="3C06D9"/>
          <w:spacing w:val="20"/>
          <w:sz w:val="22"/>
          <w:szCs w:val="22"/>
          <w:lang w:val="el-GR"/>
        </w:rPr>
        <w:t xml:space="preserve">       </w:t>
      </w:r>
      <w:r w:rsidR="00780C05" w:rsidRPr="00761749">
        <w:rPr>
          <w:rFonts w:ascii="Manrope" w:hAnsi="Manrope" w:cs="Arial"/>
          <w:color w:val="3C06D9"/>
          <w:spacing w:val="20"/>
          <w:sz w:val="22"/>
          <w:szCs w:val="22"/>
          <w:lang w:val="el-GR"/>
        </w:rPr>
        <w:t xml:space="preserve">        </w:t>
      </w:r>
      <w:r w:rsidR="001B74E4">
        <w:rPr>
          <w:rFonts w:ascii="Manrope" w:hAnsi="Manrope" w:cs="Arial"/>
          <w:color w:val="3C06D9"/>
          <w:spacing w:val="20"/>
          <w:sz w:val="22"/>
          <w:szCs w:val="22"/>
          <w:lang w:val="en-US"/>
        </w:rPr>
        <w:t xml:space="preserve"> </w:t>
      </w:r>
      <w:r w:rsidR="009E46ED" w:rsidRPr="00E466C3">
        <w:rPr>
          <w:rFonts w:ascii="Manrope" w:hAnsi="Manrope" w:cs="Arial"/>
          <w:b/>
          <w:bCs/>
          <w:color w:val="3C06D9"/>
          <w:spacing w:val="20"/>
          <w:lang w:val="el-GR"/>
        </w:rPr>
        <w:t>10</w:t>
      </w:r>
      <w:r w:rsidR="002C41DF" w:rsidRPr="00E466C3">
        <w:rPr>
          <w:rFonts w:ascii="Manrope" w:hAnsi="Manrope" w:cs="Arial"/>
          <w:b/>
          <w:bCs/>
          <w:color w:val="3C06D9"/>
          <w:spacing w:val="20"/>
          <w:lang w:val="el-GR"/>
        </w:rPr>
        <w:t>.</w:t>
      </w:r>
      <w:r w:rsidR="009E46ED" w:rsidRPr="00E466C3">
        <w:rPr>
          <w:rFonts w:ascii="Manrope" w:hAnsi="Manrope" w:cs="Arial"/>
          <w:b/>
          <w:bCs/>
          <w:color w:val="3C06D9"/>
          <w:spacing w:val="20"/>
          <w:lang w:val="el-GR"/>
        </w:rPr>
        <w:t>01</w:t>
      </w:r>
      <w:r w:rsidR="002C41DF" w:rsidRPr="00E466C3">
        <w:rPr>
          <w:rFonts w:ascii="Manrope" w:hAnsi="Manrope" w:cs="Arial"/>
          <w:b/>
          <w:bCs/>
          <w:color w:val="3C06D9"/>
          <w:spacing w:val="20"/>
          <w:lang w:val="el-GR"/>
        </w:rPr>
        <w:t>.</w:t>
      </w:r>
      <w:r w:rsidR="00E67150" w:rsidRPr="00E466C3">
        <w:rPr>
          <w:rFonts w:ascii="Manrope" w:hAnsi="Manrope" w:cs="Arial"/>
          <w:b/>
          <w:bCs/>
          <w:color w:val="3C06D9"/>
          <w:spacing w:val="20"/>
          <w:lang w:val="el-GR"/>
        </w:rPr>
        <w:t>2</w:t>
      </w:r>
      <w:r w:rsidR="00523086" w:rsidRPr="00E466C3">
        <w:rPr>
          <w:rFonts w:ascii="Manrope" w:hAnsi="Manrope" w:cs="Arial"/>
          <w:b/>
          <w:bCs/>
          <w:color w:val="3C06D9"/>
          <w:spacing w:val="20"/>
          <w:lang w:val="el-GR"/>
        </w:rPr>
        <w:t>025</w:t>
      </w:r>
      <w:r w:rsidR="009C1F38" w:rsidRPr="00E466C3">
        <w:rPr>
          <w:rFonts w:ascii="Manrope" w:hAnsi="Manrope" w:cs="Arial"/>
          <w:b/>
          <w:bCs/>
          <w:color w:val="3C06D9"/>
          <w:spacing w:val="20"/>
          <w:lang w:val="el-GR"/>
        </w:rPr>
        <w:br/>
      </w:r>
    </w:p>
    <w:p w14:paraId="020D7FF6" w14:textId="77777777" w:rsidR="00780C05" w:rsidRPr="00E466C3" w:rsidRDefault="009E46ED" w:rsidP="004A376E">
      <w:pPr>
        <w:ind w:right="-35"/>
        <w:jc w:val="both"/>
        <w:rPr>
          <w:rStyle w:val="NoSpacingChar"/>
          <w:color w:val="3C06D9"/>
          <w:lang w:val="el-GR"/>
        </w:rPr>
      </w:pPr>
      <w:r w:rsidRPr="00E466C3">
        <w:rPr>
          <w:rStyle w:val="NoSpacingChar"/>
          <w:color w:val="3C06D9"/>
          <w:lang w:val="el-GR"/>
        </w:rPr>
        <w:t xml:space="preserve">Αποτελέσματα Αξιολόγησης </w:t>
      </w:r>
      <w:r w:rsidR="00883FC7" w:rsidRPr="00E466C3">
        <w:rPr>
          <w:rStyle w:val="NoSpacingChar"/>
          <w:color w:val="3C06D9"/>
          <w:lang w:val="el-GR"/>
        </w:rPr>
        <w:t>Δ</w:t>
      </w:r>
      <w:r w:rsidRPr="00E466C3">
        <w:rPr>
          <w:rStyle w:val="NoSpacingChar"/>
          <w:color w:val="3C06D9"/>
          <w:lang w:val="el-GR"/>
        </w:rPr>
        <w:t>' τριμήνου 202</w:t>
      </w:r>
      <w:r w:rsidR="00883FC7" w:rsidRPr="00E466C3">
        <w:rPr>
          <w:rStyle w:val="NoSpacingChar"/>
          <w:color w:val="3C06D9"/>
          <w:lang w:val="el-GR"/>
        </w:rPr>
        <w:t>4</w:t>
      </w:r>
      <w:r w:rsidRPr="00E466C3">
        <w:rPr>
          <w:rStyle w:val="NoSpacingChar"/>
          <w:color w:val="3C06D9"/>
          <w:lang w:val="el-GR"/>
        </w:rPr>
        <w:t xml:space="preserve"> </w:t>
      </w:r>
    </w:p>
    <w:p w14:paraId="3DE76949" w14:textId="7F4B2D15" w:rsidR="001D3C5F" w:rsidRPr="00E466C3" w:rsidRDefault="009E46ED" w:rsidP="004A376E">
      <w:pPr>
        <w:ind w:right="-35"/>
        <w:jc w:val="both"/>
        <w:rPr>
          <w:rStyle w:val="NoSpacingChar"/>
          <w:color w:val="3C06D9"/>
          <w:lang w:val="el-GR"/>
        </w:rPr>
      </w:pPr>
      <w:r w:rsidRPr="00E466C3">
        <w:rPr>
          <w:rStyle w:val="NoSpacingChar"/>
          <w:color w:val="3C06D9"/>
          <w:lang w:val="el-GR"/>
        </w:rPr>
        <w:t>Βαθμίδες Συναλλακτικής Δραστηριότητας της Κύριας Αγοράς</w:t>
      </w:r>
    </w:p>
    <w:p w14:paraId="0D14C852" w14:textId="77777777" w:rsidR="00827DC8" w:rsidRPr="009202EF" w:rsidRDefault="00827DC8" w:rsidP="00827DC8">
      <w:pPr>
        <w:pStyle w:val="NoSpacing"/>
        <w:rPr>
          <w:rFonts w:eastAsiaTheme="majorEastAsia" w:cstheme="majorBidi"/>
          <w:b w:val="0"/>
          <w:color w:val="000000" w:themeColor="text1"/>
          <w:spacing w:val="-6"/>
          <w:kern w:val="0"/>
          <w:sz w:val="20"/>
          <w:szCs w:val="32"/>
          <w:lang w:val="el-GR"/>
          <w14:ligatures w14:val="none"/>
        </w:rPr>
      </w:pPr>
    </w:p>
    <w:p w14:paraId="430E1422" w14:textId="77777777" w:rsidR="00523086" w:rsidRPr="009202EF" w:rsidRDefault="00523086" w:rsidP="00827DC8">
      <w:pPr>
        <w:pStyle w:val="NoSpacing"/>
        <w:rPr>
          <w:rFonts w:eastAsiaTheme="majorEastAsia" w:cstheme="majorBidi"/>
          <w:b w:val="0"/>
          <w:color w:val="000000" w:themeColor="text1"/>
          <w:spacing w:val="-6"/>
          <w:kern w:val="0"/>
          <w:sz w:val="20"/>
          <w:szCs w:val="32"/>
          <w:lang w:val="el-GR"/>
          <w14:ligatures w14:val="none"/>
        </w:rPr>
      </w:pPr>
    </w:p>
    <w:p w14:paraId="38CDD489" w14:textId="77777777" w:rsidR="00523086" w:rsidRPr="00780C05" w:rsidRDefault="00827DC8" w:rsidP="004A376E">
      <w:pPr>
        <w:ind w:right="-35"/>
        <w:jc w:val="both"/>
        <w:rPr>
          <w:rFonts w:ascii="Manrope" w:eastAsiaTheme="majorEastAsia" w:hAnsi="Manrope" w:cstheme="majorBidi"/>
          <w:color w:val="000000" w:themeColor="text1"/>
          <w:spacing w:val="-6"/>
          <w:kern w:val="0"/>
          <w:sz w:val="20"/>
          <w:szCs w:val="20"/>
          <w:lang w:val="el-GR"/>
          <w14:ligatures w14:val="none"/>
        </w:rPr>
      </w:pPr>
      <w:r w:rsidRPr="00780C05">
        <w:rPr>
          <w:rFonts w:ascii="Manrope" w:eastAsiaTheme="majorEastAsia" w:hAnsi="Manrope" w:cstheme="majorBidi"/>
          <w:color w:val="000000" w:themeColor="text1"/>
          <w:spacing w:val="-6"/>
          <w:kern w:val="0"/>
          <w:sz w:val="20"/>
          <w:szCs w:val="20"/>
          <w:lang w:val="el-GR"/>
          <w14:ligatures w14:val="none"/>
        </w:rPr>
        <w:t xml:space="preserve">Σύμφωνα με την Απόφαση 22 «Ρύθμιση τεχνικών θεμάτων διαπραγμάτευσης στις Αγορές του Χ.Α.» της Δ.Ε. του Χ.Α., ανακοινώνεται το αποτέλεσμα της αξιολόγησης των μετοχών της Κύριας Αγοράς όπως θα ισχύει το ημερολογιακό τρίμηνο </w:t>
      </w:r>
      <w:r w:rsidRPr="00780C05">
        <w:rPr>
          <w:rFonts w:ascii="Manrope" w:eastAsiaTheme="majorEastAsia" w:hAnsi="Manrope" w:cstheme="majorBidi"/>
          <w:b/>
          <w:bCs/>
          <w:color w:val="000000" w:themeColor="text1"/>
          <w:spacing w:val="-6"/>
          <w:kern w:val="0"/>
          <w:sz w:val="20"/>
          <w:szCs w:val="20"/>
          <w:lang w:val="el-GR"/>
          <w14:ligatures w14:val="none"/>
        </w:rPr>
        <w:t>Ιανουάριο – Μάρτιο 2025</w:t>
      </w:r>
      <w:r w:rsidRPr="00780C05">
        <w:rPr>
          <w:rFonts w:ascii="Manrope" w:eastAsiaTheme="majorEastAsia" w:hAnsi="Manrope" w:cstheme="majorBidi"/>
          <w:color w:val="000000" w:themeColor="text1"/>
          <w:spacing w:val="-6"/>
          <w:kern w:val="0"/>
          <w:sz w:val="20"/>
          <w:szCs w:val="20"/>
          <w:lang w:val="el-GR"/>
          <w14:ligatures w14:val="none"/>
        </w:rPr>
        <w:t xml:space="preserve"> (</w:t>
      </w:r>
      <w:r w:rsidRPr="00780C05">
        <w:rPr>
          <w:rFonts w:ascii="Manrope" w:eastAsiaTheme="majorEastAsia" w:hAnsi="Manrope" w:cstheme="majorBidi"/>
          <w:b/>
          <w:bCs/>
          <w:color w:val="000000" w:themeColor="text1"/>
          <w:spacing w:val="-6"/>
          <w:kern w:val="0"/>
          <w:sz w:val="20"/>
          <w:szCs w:val="20"/>
          <w:lang w:val="el-GR"/>
          <w14:ligatures w14:val="none"/>
        </w:rPr>
        <w:t>Πίνακας 1</w:t>
      </w:r>
      <w:r w:rsidRPr="00780C05">
        <w:rPr>
          <w:rFonts w:ascii="Manrope" w:eastAsiaTheme="majorEastAsia" w:hAnsi="Manrope" w:cstheme="majorBidi"/>
          <w:color w:val="000000" w:themeColor="text1"/>
          <w:spacing w:val="-6"/>
          <w:kern w:val="0"/>
          <w:sz w:val="20"/>
          <w:szCs w:val="20"/>
          <w:lang w:val="el-GR"/>
          <w14:ligatures w14:val="none"/>
        </w:rPr>
        <w:t xml:space="preserve">, </w:t>
      </w:r>
      <w:r w:rsidRPr="00780C05">
        <w:rPr>
          <w:rFonts w:ascii="Manrope" w:eastAsiaTheme="majorEastAsia" w:hAnsi="Manrope" w:cstheme="majorBidi"/>
          <w:b/>
          <w:bCs/>
          <w:color w:val="000000" w:themeColor="text1"/>
          <w:spacing w:val="-6"/>
          <w:kern w:val="0"/>
          <w:sz w:val="20"/>
          <w:szCs w:val="20"/>
          <w:lang w:val="el-GR"/>
          <w14:ligatures w14:val="none"/>
        </w:rPr>
        <w:t>Πίνακας 2</w:t>
      </w:r>
      <w:r w:rsidRPr="00780C05">
        <w:rPr>
          <w:rFonts w:ascii="Manrope" w:eastAsiaTheme="majorEastAsia" w:hAnsi="Manrope" w:cstheme="majorBidi"/>
          <w:color w:val="000000" w:themeColor="text1"/>
          <w:spacing w:val="-6"/>
          <w:kern w:val="0"/>
          <w:sz w:val="20"/>
          <w:szCs w:val="20"/>
          <w:lang w:val="el-GR"/>
          <w14:ligatures w14:val="none"/>
        </w:rPr>
        <w:t xml:space="preserve">, </w:t>
      </w:r>
      <w:r w:rsidRPr="00780C05">
        <w:rPr>
          <w:rFonts w:ascii="Manrope" w:eastAsiaTheme="majorEastAsia" w:hAnsi="Manrope" w:cstheme="majorBidi"/>
          <w:b/>
          <w:bCs/>
          <w:color w:val="000000" w:themeColor="text1"/>
          <w:spacing w:val="-6"/>
          <w:kern w:val="0"/>
          <w:sz w:val="20"/>
          <w:szCs w:val="20"/>
          <w:lang w:val="el-GR"/>
          <w14:ligatures w14:val="none"/>
        </w:rPr>
        <w:t>Πίνακας 3</w:t>
      </w:r>
      <w:r w:rsidRPr="00780C05">
        <w:rPr>
          <w:rFonts w:ascii="Manrope" w:eastAsiaTheme="majorEastAsia" w:hAnsi="Manrope" w:cstheme="majorBidi"/>
          <w:color w:val="000000" w:themeColor="text1"/>
          <w:spacing w:val="-6"/>
          <w:kern w:val="0"/>
          <w:sz w:val="20"/>
          <w:szCs w:val="20"/>
          <w:lang w:val="el-GR"/>
          <w14:ligatures w14:val="none"/>
        </w:rPr>
        <w:t xml:space="preserve">). </w:t>
      </w:r>
    </w:p>
    <w:p w14:paraId="24EC8D4E" w14:textId="77777777" w:rsidR="00523086" w:rsidRPr="00780C05" w:rsidRDefault="00523086" w:rsidP="004A376E">
      <w:pPr>
        <w:ind w:right="-35"/>
        <w:jc w:val="both"/>
        <w:rPr>
          <w:rFonts w:ascii="Manrope" w:eastAsiaTheme="majorEastAsia" w:hAnsi="Manrope" w:cstheme="majorBidi"/>
          <w:color w:val="000000" w:themeColor="text1"/>
          <w:spacing w:val="-6"/>
          <w:kern w:val="0"/>
          <w:sz w:val="20"/>
          <w:szCs w:val="20"/>
          <w:lang w:val="el-GR"/>
          <w14:ligatures w14:val="none"/>
        </w:rPr>
      </w:pPr>
    </w:p>
    <w:p w14:paraId="20165ABA" w14:textId="19F4B83D" w:rsidR="00827DC8" w:rsidRPr="00780C05" w:rsidRDefault="00827DC8" w:rsidP="004A376E">
      <w:pPr>
        <w:ind w:right="-35"/>
        <w:jc w:val="both"/>
        <w:rPr>
          <w:rFonts w:ascii="Manrope" w:eastAsiaTheme="majorEastAsia" w:hAnsi="Manrope" w:cstheme="majorBidi"/>
          <w:color w:val="000000" w:themeColor="text1"/>
          <w:spacing w:val="-6"/>
          <w:kern w:val="0"/>
          <w:sz w:val="20"/>
          <w:szCs w:val="20"/>
          <w:lang w:val="el-GR"/>
          <w14:ligatures w14:val="none"/>
        </w:rPr>
      </w:pPr>
      <w:r w:rsidRPr="00780C05">
        <w:rPr>
          <w:rFonts w:ascii="Manrope" w:eastAsiaTheme="majorEastAsia" w:hAnsi="Manrope" w:cstheme="majorBidi"/>
          <w:color w:val="000000" w:themeColor="text1"/>
          <w:spacing w:val="-6"/>
          <w:kern w:val="0"/>
          <w:sz w:val="20"/>
          <w:szCs w:val="20"/>
          <w:lang w:val="el-GR"/>
          <w14:ligatures w14:val="none"/>
        </w:rPr>
        <w:t xml:space="preserve">Ως Ημερομηνία ισχύος των αποτελεσμάτων ορίζεται η </w:t>
      </w:r>
      <w:r w:rsidRPr="00780C05">
        <w:rPr>
          <w:rFonts w:ascii="Manrope" w:eastAsiaTheme="majorEastAsia" w:hAnsi="Manrope" w:cstheme="majorBidi"/>
          <w:b/>
          <w:bCs/>
          <w:color w:val="000000" w:themeColor="text1"/>
          <w:spacing w:val="-6"/>
          <w:kern w:val="0"/>
          <w:sz w:val="20"/>
          <w:szCs w:val="20"/>
          <w:lang w:val="el-GR"/>
          <w14:ligatures w14:val="none"/>
        </w:rPr>
        <w:t>Δευτέρα 13 Ιανουαρίου 2025</w:t>
      </w:r>
      <w:r w:rsidRPr="00780C05">
        <w:rPr>
          <w:rFonts w:ascii="Manrope" w:eastAsiaTheme="majorEastAsia" w:hAnsi="Manrope" w:cstheme="majorBidi"/>
          <w:color w:val="000000" w:themeColor="text1"/>
          <w:spacing w:val="-6"/>
          <w:kern w:val="0"/>
          <w:sz w:val="20"/>
          <w:szCs w:val="20"/>
          <w:lang w:val="el-GR"/>
          <w14:ligatures w14:val="none"/>
        </w:rPr>
        <w:t>.</w:t>
      </w:r>
    </w:p>
    <w:p w14:paraId="2A61C4E8" w14:textId="77777777" w:rsidR="00523086" w:rsidRPr="00780C05" w:rsidRDefault="00523086" w:rsidP="004A376E">
      <w:pPr>
        <w:ind w:right="-35"/>
        <w:jc w:val="both"/>
        <w:rPr>
          <w:rFonts w:ascii="Manrope" w:eastAsiaTheme="majorEastAsia" w:hAnsi="Manrope" w:cstheme="majorBidi"/>
          <w:color w:val="000000" w:themeColor="text1"/>
          <w:spacing w:val="-6"/>
          <w:kern w:val="0"/>
          <w:sz w:val="20"/>
          <w:szCs w:val="20"/>
          <w:lang w:val="el-GR"/>
          <w14:ligatures w14:val="none"/>
        </w:rPr>
      </w:pPr>
    </w:p>
    <w:p w14:paraId="14A3425A" w14:textId="77777777" w:rsidR="00827DC8" w:rsidRPr="00780C05" w:rsidRDefault="00827DC8" w:rsidP="004A376E">
      <w:pPr>
        <w:ind w:right="-35"/>
        <w:jc w:val="both"/>
        <w:rPr>
          <w:rFonts w:ascii="Manrope" w:eastAsiaTheme="majorEastAsia" w:hAnsi="Manrope" w:cstheme="majorBidi"/>
          <w:color w:val="000000" w:themeColor="text1"/>
          <w:spacing w:val="-6"/>
          <w:kern w:val="0"/>
          <w:sz w:val="20"/>
          <w:szCs w:val="20"/>
          <w:lang w:val="el-GR"/>
          <w14:ligatures w14:val="none"/>
        </w:rPr>
      </w:pPr>
      <w:r w:rsidRPr="00780C05">
        <w:rPr>
          <w:rFonts w:ascii="Manrope" w:eastAsiaTheme="majorEastAsia" w:hAnsi="Manrope" w:cstheme="majorBidi"/>
          <w:color w:val="000000" w:themeColor="text1"/>
          <w:spacing w:val="-6"/>
          <w:kern w:val="0"/>
          <w:sz w:val="20"/>
          <w:szCs w:val="20"/>
          <w:lang w:val="el-GR"/>
          <w14:ligatures w14:val="none"/>
        </w:rPr>
        <w:t>Με βάση την παραπάνω απόφαση προκύπτουν οι παρακάτω μεταβολές σε σχέση με τα στοιχεία της προηγούμενης τριμηνιαίας χρονικής περιόδου:</w:t>
      </w:r>
    </w:p>
    <w:p w14:paraId="092F9A56" w14:textId="77777777" w:rsidR="004A376E" w:rsidRPr="00780C05" w:rsidRDefault="004A376E" w:rsidP="00827DC8">
      <w:pPr>
        <w:ind w:right="-35"/>
        <w:rPr>
          <w:rFonts w:ascii="Manrope" w:eastAsiaTheme="majorEastAsia" w:hAnsi="Manrope" w:cstheme="majorBidi"/>
          <w:color w:val="000000" w:themeColor="text1"/>
          <w:spacing w:val="-6"/>
          <w:kern w:val="0"/>
          <w:sz w:val="20"/>
          <w:szCs w:val="20"/>
          <w:lang w:val="el-GR"/>
          <w14:ligatures w14:val="none"/>
        </w:rPr>
      </w:pPr>
    </w:p>
    <w:p w14:paraId="5F10852F" w14:textId="563533B0" w:rsidR="00827DC8" w:rsidRPr="00780C05" w:rsidRDefault="00827DC8" w:rsidP="00827DC8">
      <w:pPr>
        <w:ind w:right="-35"/>
        <w:rPr>
          <w:rStyle w:val="NoSpacingChar"/>
          <w:b w:val="0"/>
          <w:color w:val="000000" w:themeColor="text1"/>
          <w:sz w:val="20"/>
          <w:szCs w:val="20"/>
          <w:lang w:val="el-GR"/>
        </w:rPr>
      </w:pPr>
      <w:r w:rsidRPr="00780C05">
        <w:rPr>
          <w:rFonts w:ascii="Manrope" w:eastAsiaTheme="majorEastAsia" w:hAnsi="Manrope" w:cstheme="majorBidi"/>
          <w:color w:val="000000" w:themeColor="text1"/>
          <w:spacing w:val="-6"/>
          <w:kern w:val="0"/>
          <w:sz w:val="20"/>
          <w:szCs w:val="20"/>
          <w:lang w:val="el-GR"/>
          <w14:ligatures w14:val="none"/>
        </w:rPr>
        <w:t>•</w:t>
      </w:r>
      <w:r w:rsidRPr="00780C05">
        <w:rPr>
          <w:rFonts w:ascii="Manrope" w:eastAsiaTheme="majorEastAsia" w:hAnsi="Manrope" w:cstheme="majorBidi"/>
          <w:color w:val="000000" w:themeColor="text1"/>
          <w:spacing w:val="-6"/>
          <w:kern w:val="0"/>
          <w:sz w:val="20"/>
          <w:szCs w:val="20"/>
          <w:lang w:val="el-GR"/>
          <w14:ligatures w14:val="none"/>
        </w:rPr>
        <w:tab/>
      </w:r>
      <w:r w:rsidRPr="00780C05">
        <w:rPr>
          <w:rFonts w:ascii="Manrope" w:eastAsiaTheme="majorEastAsia" w:hAnsi="Manrope" w:cstheme="majorBidi"/>
          <w:b/>
          <w:bCs/>
          <w:color w:val="000000" w:themeColor="text1"/>
          <w:spacing w:val="-6"/>
          <w:kern w:val="0"/>
          <w:sz w:val="20"/>
          <w:szCs w:val="20"/>
          <w:lang w:val="el-GR"/>
          <w14:ligatures w14:val="none"/>
        </w:rPr>
        <w:t>Πίνακας 4</w:t>
      </w:r>
      <w:r w:rsidRPr="00780C05">
        <w:rPr>
          <w:rFonts w:ascii="Manrope" w:eastAsiaTheme="majorEastAsia" w:hAnsi="Manrope" w:cstheme="majorBidi"/>
          <w:color w:val="000000" w:themeColor="text1"/>
          <w:spacing w:val="-6"/>
          <w:kern w:val="0"/>
          <w:sz w:val="20"/>
          <w:szCs w:val="20"/>
          <w:lang w:val="el-GR"/>
          <w14:ligatures w14:val="none"/>
        </w:rPr>
        <w:t>: Μετοχές που αλλάζουν Βαθμίδα</w:t>
      </w:r>
    </w:p>
    <w:p w14:paraId="680F6573" w14:textId="77777777" w:rsidR="00E67150" w:rsidRDefault="00E67150" w:rsidP="005E5F28">
      <w:pPr>
        <w:pStyle w:val="NoSpacing"/>
        <w:rPr>
          <w:rFonts w:eastAsiaTheme="majorEastAsia" w:cstheme="majorBidi"/>
          <w:b w:val="0"/>
          <w:color w:val="000000" w:themeColor="text1"/>
          <w:spacing w:val="-6"/>
          <w:kern w:val="0"/>
          <w:sz w:val="20"/>
          <w:szCs w:val="32"/>
          <w:lang w:val="en-GB"/>
          <w14:ligatures w14:val="none"/>
        </w:rPr>
      </w:pPr>
    </w:p>
    <w:p w14:paraId="680BF808" w14:textId="77777777" w:rsidR="00523086" w:rsidRPr="00523086" w:rsidRDefault="00523086" w:rsidP="005E5F28">
      <w:pPr>
        <w:pStyle w:val="NoSpacing"/>
        <w:rPr>
          <w:rFonts w:eastAsiaTheme="majorEastAsia" w:cstheme="majorBidi"/>
          <w:b w:val="0"/>
          <w:color w:val="000000" w:themeColor="text1"/>
          <w:spacing w:val="-6"/>
          <w:kern w:val="0"/>
          <w:sz w:val="20"/>
          <w:szCs w:val="32"/>
          <w:lang w:val="en-GB"/>
          <w14:ligatures w14:val="none"/>
        </w:rPr>
      </w:pPr>
    </w:p>
    <w:p w14:paraId="1F81EA5C" w14:textId="77777777" w:rsidR="009E46ED" w:rsidRDefault="009E46ED" w:rsidP="00523086">
      <w:pPr>
        <w:ind w:left="360"/>
        <w:rPr>
          <w:iCs/>
          <w:noProof/>
        </w:rPr>
      </w:pPr>
    </w:p>
    <w:tbl>
      <w:tblPr>
        <w:tblW w:w="8760" w:type="dxa"/>
        <w:jc w:val="center"/>
        <w:tblLook w:val="04A0" w:firstRow="1" w:lastRow="0" w:firstColumn="1" w:lastColumn="0" w:noHBand="0" w:noVBand="1"/>
      </w:tblPr>
      <w:tblGrid>
        <w:gridCol w:w="580"/>
        <w:gridCol w:w="1096"/>
        <w:gridCol w:w="5520"/>
        <w:gridCol w:w="1654"/>
      </w:tblGrid>
      <w:tr w:rsidR="00523086" w:rsidRPr="001B74E4" w14:paraId="738C900B" w14:textId="77777777" w:rsidTr="006B1D78">
        <w:trPr>
          <w:trHeight w:val="276"/>
          <w:tblHeader/>
          <w:jc w:val="center"/>
        </w:trPr>
        <w:tc>
          <w:tcPr>
            <w:tcW w:w="8760" w:type="dxa"/>
            <w:gridSpan w:val="4"/>
            <w:tcBorders>
              <w:top w:val="nil"/>
              <w:left w:val="nil"/>
              <w:bottom w:val="single" w:sz="8" w:space="0" w:color="4F81BD"/>
              <w:right w:val="nil"/>
            </w:tcBorders>
            <w:shd w:val="clear" w:color="auto" w:fill="auto"/>
            <w:noWrap/>
            <w:vAlign w:val="center"/>
            <w:hideMark/>
          </w:tcPr>
          <w:p w14:paraId="4E6AD57A" w14:textId="77777777" w:rsidR="00523086" w:rsidRPr="00B1463F" w:rsidRDefault="00523086" w:rsidP="0032375E">
            <w:pPr>
              <w:jc w:val="center"/>
              <w:rPr>
                <w:rFonts w:ascii="Manrope" w:eastAsia="Times New Roman" w:hAnsi="Manrope" w:cs="Calibri"/>
                <w:b/>
                <w:bCs/>
                <w:color w:val="556062"/>
                <w:kern w:val="0"/>
                <w:sz w:val="20"/>
                <w:szCs w:val="20"/>
                <w:lang w:val="el-GR"/>
                <w14:ligatures w14:val="none"/>
              </w:rPr>
            </w:pPr>
            <w:bookmarkStart w:id="0" w:name="RANGE!A1"/>
            <w:r w:rsidRPr="00780C05">
              <w:rPr>
                <w:rFonts w:ascii="Manrope" w:eastAsia="Times New Roman" w:hAnsi="Manrope" w:cs="Calibri"/>
                <w:b/>
                <w:bCs/>
                <w:color w:val="000000" w:themeColor="text1"/>
                <w:kern w:val="0"/>
                <w:sz w:val="20"/>
                <w:szCs w:val="20"/>
                <w:lang w:val="el-GR"/>
                <w14:ligatures w14:val="none"/>
              </w:rPr>
              <w:t>ΠΙΝΑΚΑΣ 1: ΥΨΗΛΗ ΣΥΝΑΛΛΑΚΤΙΚΗ ΔΡΑΣΤΗΡΙΟΤΗΤΑ ΤΗΣ ΚΥΡΙΑΣ ΑΓΟΡΑΣ</w:t>
            </w:r>
            <w:bookmarkEnd w:id="0"/>
          </w:p>
        </w:tc>
      </w:tr>
      <w:tr w:rsidR="00780C05" w:rsidRPr="00780C05" w14:paraId="2F357C2B" w14:textId="77777777" w:rsidTr="006B1D78">
        <w:trPr>
          <w:trHeight w:val="540"/>
          <w:tblHeader/>
          <w:jc w:val="center"/>
        </w:trPr>
        <w:tc>
          <w:tcPr>
            <w:tcW w:w="580" w:type="dxa"/>
            <w:tcBorders>
              <w:top w:val="nil"/>
              <w:left w:val="single" w:sz="8" w:space="0" w:color="4F81BD"/>
              <w:bottom w:val="single" w:sz="8" w:space="0" w:color="4F81BD"/>
              <w:right w:val="nil"/>
            </w:tcBorders>
            <w:shd w:val="clear" w:color="000000" w:fill="D9D9D9"/>
            <w:vAlign w:val="center"/>
            <w:hideMark/>
          </w:tcPr>
          <w:p w14:paraId="727EF752"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A/A</w:t>
            </w:r>
          </w:p>
        </w:tc>
        <w:tc>
          <w:tcPr>
            <w:tcW w:w="1006" w:type="dxa"/>
            <w:tcBorders>
              <w:top w:val="nil"/>
              <w:left w:val="nil"/>
              <w:bottom w:val="single" w:sz="8" w:space="0" w:color="4F81BD"/>
              <w:right w:val="nil"/>
            </w:tcBorders>
            <w:shd w:val="clear" w:color="000000" w:fill="D9D9D9"/>
            <w:vAlign w:val="center"/>
            <w:hideMark/>
          </w:tcPr>
          <w:p w14:paraId="0BE2F26A"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ΟΑΣΗΣ</w:t>
            </w:r>
          </w:p>
        </w:tc>
        <w:tc>
          <w:tcPr>
            <w:tcW w:w="5520" w:type="dxa"/>
            <w:tcBorders>
              <w:top w:val="nil"/>
              <w:left w:val="nil"/>
              <w:bottom w:val="single" w:sz="8" w:space="0" w:color="4F81BD"/>
              <w:right w:val="nil"/>
            </w:tcBorders>
            <w:shd w:val="clear" w:color="000000" w:fill="D9D9D9"/>
            <w:vAlign w:val="center"/>
            <w:hideMark/>
          </w:tcPr>
          <w:p w14:paraId="1C7A7618"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 xml:space="preserve">Ονομασία </w:t>
            </w:r>
          </w:p>
        </w:tc>
        <w:tc>
          <w:tcPr>
            <w:tcW w:w="1654" w:type="dxa"/>
            <w:tcBorders>
              <w:top w:val="nil"/>
              <w:left w:val="nil"/>
              <w:bottom w:val="single" w:sz="8" w:space="0" w:color="4F81BD"/>
              <w:right w:val="single" w:sz="8" w:space="0" w:color="4F81BD"/>
            </w:tcBorders>
            <w:shd w:val="clear" w:color="000000" w:fill="D9D9D9"/>
            <w:vAlign w:val="center"/>
            <w:hideMark/>
          </w:tcPr>
          <w:p w14:paraId="2111494B"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ISIN</w:t>
            </w:r>
          </w:p>
        </w:tc>
      </w:tr>
      <w:tr w:rsidR="00780C05" w:rsidRPr="00780C05" w14:paraId="2366473B"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1E940C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w:t>
            </w:r>
          </w:p>
        </w:tc>
        <w:tc>
          <w:tcPr>
            <w:tcW w:w="1006" w:type="dxa"/>
            <w:tcBorders>
              <w:top w:val="nil"/>
              <w:left w:val="nil"/>
              <w:bottom w:val="single" w:sz="8" w:space="0" w:color="4F81BD"/>
              <w:right w:val="nil"/>
            </w:tcBorders>
            <w:shd w:val="clear" w:color="auto" w:fill="auto"/>
            <w:noWrap/>
            <w:vAlign w:val="center"/>
            <w:hideMark/>
          </w:tcPr>
          <w:p w14:paraId="5C6622B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ACAG</w:t>
            </w:r>
          </w:p>
        </w:tc>
        <w:tc>
          <w:tcPr>
            <w:tcW w:w="5520" w:type="dxa"/>
            <w:tcBorders>
              <w:top w:val="nil"/>
              <w:left w:val="nil"/>
              <w:bottom w:val="single" w:sz="8" w:space="0" w:color="4F81BD"/>
              <w:right w:val="nil"/>
            </w:tcBorders>
            <w:shd w:val="clear" w:color="auto" w:fill="auto"/>
            <w:noWrap/>
            <w:vAlign w:val="center"/>
            <w:hideMark/>
          </w:tcPr>
          <w:p w14:paraId="554F01A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AUSTRIACARD (ΚΑ)</w:t>
            </w:r>
          </w:p>
        </w:tc>
        <w:tc>
          <w:tcPr>
            <w:tcW w:w="1654" w:type="dxa"/>
            <w:tcBorders>
              <w:top w:val="nil"/>
              <w:left w:val="nil"/>
              <w:bottom w:val="single" w:sz="8" w:space="0" w:color="4F81BD"/>
              <w:right w:val="single" w:sz="8" w:space="0" w:color="4F81BD"/>
            </w:tcBorders>
            <w:shd w:val="clear" w:color="auto" w:fill="auto"/>
            <w:noWrap/>
            <w:vAlign w:val="center"/>
            <w:hideMark/>
          </w:tcPr>
          <w:p w14:paraId="52FF337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AT0000A325L0</w:t>
            </w:r>
          </w:p>
        </w:tc>
      </w:tr>
      <w:tr w:rsidR="00780C05" w:rsidRPr="00780C05" w14:paraId="4869F51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5C7649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w:t>
            </w:r>
          </w:p>
        </w:tc>
        <w:tc>
          <w:tcPr>
            <w:tcW w:w="1006" w:type="dxa"/>
            <w:tcBorders>
              <w:top w:val="nil"/>
              <w:left w:val="nil"/>
              <w:bottom w:val="single" w:sz="8" w:space="0" w:color="4F81BD"/>
              <w:right w:val="nil"/>
            </w:tcBorders>
            <w:shd w:val="clear" w:color="auto" w:fill="auto"/>
            <w:noWrap/>
            <w:vAlign w:val="center"/>
            <w:hideMark/>
          </w:tcPr>
          <w:p w14:paraId="6D6B03F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BOCHGR</w:t>
            </w:r>
          </w:p>
        </w:tc>
        <w:tc>
          <w:tcPr>
            <w:tcW w:w="5520" w:type="dxa"/>
            <w:tcBorders>
              <w:top w:val="nil"/>
              <w:left w:val="nil"/>
              <w:bottom w:val="single" w:sz="8" w:space="0" w:color="4F81BD"/>
              <w:right w:val="nil"/>
            </w:tcBorders>
            <w:shd w:val="clear" w:color="auto" w:fill="auto"/>
            <w:noWrap/>
            <w:vAlign w:val="center"/>
            <w:hideMark/>
          </w:tcPr>
          <w:p w14:paraId="3D84186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BANK OF CYPRUS (ΚΟ)</w:t>
            </w:r>
          </w:p>
        </w:tc>
        <w:tc>
          <w:tcPr>
            <w:tcW w:w="1654" w:type="dxa"/>
            <w:tcBorders>
              <w:top w:val="nil"/>
              <w:left w:val="nil"/>
              <w:bottom w:val="single" w:sz="8" w:space="0" w:color="4F81BD"/>
              <w:right w:val="single" w:sz="8" w:space="0" w:color="4F81BD"/>
            </w:tcBorders>
            <w:shd w:val="clear" w:color="auto" w:fill="auto"/>
            <w:noWrap/>
            <w:vAlign w:val="center"/>
            <w:hideMark/>
          </w:tcPr>
          <w:p w14:paraId="0FA858F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IE00BD5B1Y92</w:t>
            </w:r>
          </w:p>
        </w:tc>
      </w:tr>
      <w:tr w:rsidR="00780C05" w:rsidRPr="00780C05" w14:paraId="6B95ECC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3ED3D4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w:t>
            </w:r>
          </w:p>
        </w:tc>
        <w:tc>
          <w:tcPr>
            <w:tcW w:w="1006" w:type="dxa"/>
            <w:tcBorders>
              <w:top w:val="nil"/>
              <w:left w:val="nil"/>
              <w:bottom w:val="single" w:sz="8" w:space="0" w:color="4F81BD"/>
              <w:right w:val="nil"/>
            </w:tcBorders>
            <w:shd w:val="clear" w:color="auto" w:fill="auto"/>
            <w:noWrap/>
            <w:vAlign w:val="center"/>
            <w:hideMark/>
          </w:tcPr>
          <w:p w14:paraId="5F542A7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CENER</w:t>
            </w:r>
          </w:p>
        </w:tc>
        <w:tc>
          <w:tcPr>
            <w:tcW w:w="5520" w:type="dxa"/>
            <w:tcBorders>
              <w:top w:val="nil"/>
              <w:left w:val="nil"/>
              <w:bottom w:val="single" w:sz="8" w:space="0" w:color="4F81BD"/>
              <w:right w:val="nil"/>
            </w:tcBorders>
            <w:shd w:val="clear" w:color="auto" w:fill="auto"/>
            <w:noWrap/>
            <w:vAlign w:val="center"/>
            <w:hideMark/>
          </w:tcPr>
          <w:p w14:paraId="3AEE5CD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CENERGY HOLDINGS (ΚΑ)</w:t>
            </w:r>
          </w:p>
        </w:tc>
        <w:tc>
          <w:tcPr>
            <w:tcW w:w="1654" w:type="dxa"/>
            <w:tcBorders>
              <w:top w:val="nil"/>
              <w:left w:val="nil"/>
              <w:bottom w:val="single" w:sz="8" w:space="0" w:color="4F81BD"/>
              <w:right w:val="single" w:sz="8" w:space="0" w:color="4F81BD"/>
            </w:tcBorders>
            <w:shd w:val="clear" w:color="auto" w:fill="auto"/>
            <w:noWrap/>
            <w:vAlign w:val="center"/>
            <w:hideMark/>
          </w:tcPr>
          <w:p w14:paraId="656B973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BE0974303357</w:t>
            </w:r>
          </w:p>
        </w:tc>
      </w:tr>
      <w:tr w:rsidR="00780C05" w:rsidRPr="00780C05" w14:paraId="1EC5E39B"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1A9848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w:t>
            </w:r>
          </w:p>
        </w:tc>
        <w:tc>
          <w:tcPr>
            <w:tcW w:w="1006" w:type="dxa"/>
            <w:tcBorders>
              <w:top w:val="nil"/>
              <w:left w:val="nil"/>
              <w:bottom w:val="single" w:sz="8" w:space="0" w:color="4F81BD"/>
              <w:right w:val="nil"/>
            </w:tcBorders>
            <w:shd w:val="clear" w:color="auto" w:fill="auto"/>
            <w:noWrap/>
            <w:vAlign w:val="center"/>
            <w:hideMark/>
          </w:tcPr>
          <w:p w14:paraId="0F4E212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OPTIMA</w:t>
            </w:r>
          </w:p>
        </w:tc>
        <w:tc>
          <w:tcPr>
            <w:tcW w:w="5520" w:type="dxa"/>
            <w:tcBorders>
              <w:top w:val="nil"/>
              <w:left w:val="nil"/>
              <w:bottom w:val="single" w:sz="8" w:space="0" w:color="4F81BD"/>
              <w:right w:val="nil"/>
            </w:tcBorders>
            <w:shd w:val="clear" w:color="auto" w:fill="auto"/>
            <w:noWrap/>
            <w:vAlign w:val="center"/>
            <w:hideMark/>
          </w:tcPr>
          <w:p w14:paraId="435AEDF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ΤΡΑΠΕΖΑ OPTIMA BANK (ΚΟ)</w:t>
            </w:r>
          </w:p>
        </w:tc>
        <w:tc>
          <w:tcPr>
            <w:tcW w:w="1654" w:type="dxa"/>
            <w:tcBorders>
              <w:top w:val="nil"/>
              <w:left w:val="nil"/>
              <w:bottom w:val="single" w:sz="8" w:space="0" w:color="4F81BD"/>
              <w:right w:val="single" w:sz="8" w:space="0" w:color="4F81BD"/>
            </w:tcBorders>
            <w:shd w:val="clear" w:color="auto" w:fill="auto"/>
            <w:noWrap/>
            <w:vAlign w:val="center"/>
            <w:hideMark/>
          </w:tcPr>
          <w:p w14:paraId="126744C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GRS533003000</w:t>
            </w:r>
          </w:p>
        </w:tc>
      </w:tr>
      <w:tr w:rsidR="00780C05" w:rsidRPr="00780C05" w14:paraId="7AD74DB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8B960F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w:t>
            </w:r>
          </w:p>
        </w:tc>
        <w:tc>
          <w:tcPr>
            <w:tcW w:w="1006" w:type="dxa"/>
            <w:tcBorders>
              <w:top w:val="nil"/>
              <w:left w:val="nil"/>
              <w:bottom w:val="single" w:sz="8" w:space="0" w:color="4F81BD"/>
              <w:right w:val="nil"/>
            </w:tcBorders>
            <w:shd w:val="clear" w:color="auto" w:fill="auto"/>
            <w:noWrap/>
            <w:vAlign w:val="center"/>
            <w:hideMark/>
          </w:tcPr>
          <w:p w14:paraId="6AC9AB4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TITC</w:t>
            </w:r>
          </w:p>
        </w:tc>
        <w:tc>
          <w:tcPr>
            <w:tcW w:w="5520" w:type="dxa"/>
            <w:tcBorders>
              <w:top w:val="nil"/>
              <w:left w:val="nil"/>
              <w:bottom w:val="single" w:sz="8" w:space="0" w:color="4F81BD"/>
              <w:right w:val="nil"/>
            </w:tcBorders>
            <w:shd w:val="clear" w:color="auto" w:fill="auto"/>
            <w:noWrap/>
            <w:vAlign w:val="center"/>
            <w:hideMark/>
          </w:tcPr>
          <w:p w14:paraId="55BCFB4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TITAN CEMENT (ΚΑ)</w:t>
            </w:r>
          </w:p>
        </w:tc>
        <w:tc>
          <w:tcPr>
            <w:tcW w:w="1654" w:type="dxa"/>
            <w:tcBorders>
              <w:top w:val="nil"/>
              <w:left w:val="nil"/>
              <w:bottom w:val="single" w:sz="8" w:space="0" w:color="4F81BD"/>
              <w:right w:val="single" w:sz="8" w:space="0" w:color="4F81BD"/>
            </w:tcBorders>
            <w:shd w:val="clear" w:color="auto" w:fill="auto"/>
            <w:noWrap/>
            <w:vAlign w:val="center"/>
            <w:hideMark/>
          </w:tcPr>
          <w:p w14:paraId="4E00415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BE0974338700</w:t>
            </w:r>
          </w:p>
        </w:tc>
      </w:tr>
      <w:tr w:rsidR="00780C05" w:rsidRPr="00780C05" w14:paraId="258AF71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0CD5EA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w:t>
            </w:r>
          </w:p>
        </w:tc>
        <w:tc>
          <w:tcPr>
            <w:tcW w:w="1006" w:type="dxa"/>
            <w:tcBorders>
              <w:top w:val="nil"/>
              <w:left w:val="nil"/>
              <w:bottom w:val="single" w:sz="8" w:space="0" w:color="4F81BD"/>
              <w:right w:val="nil"/>
            </w:tcBorders>
            <w:shd w:val="clear" w:color="auto" w:fill="auto"/>
            <w:noWrap/>
            <w:vAlign w:val="center"/>
            <w:hideMark/>
          </w:tcPr>
          <w:p w14:paraId="51B4887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ΑΔΜΗΕ</w:t>
            </w:r>
          </w:p>
        </w:tc>
        <w:tc>
          <w:tcPr>
            <w:tcW w:w="5520" w:type="dxa"/>
            <w:tcBorders>
              <w:top w:val="nil"/>
              <w:left w:val="nil"/>
              <w:bottom w:val="single" w:sz="8" w:space="0" w:color="4F81BD"/>
              <w:right w:val="nil"/>
            </w:tcBorders>
            <w:shd w:val="clear" w:color="auto" w:fill="auto"/>
            <w:noWrap/>
            <w:vAlign w:val="center"/>
            <w:hideMark/>
          </w:tcPr>
          <w:p w14:paraId="15E4946D" w14:textId="77777777" w:rsidR="00523086" w:rsidRPr="00780C05" w:rsidRDefault="00523086" w:rsidP="0032375E">
            <w:pPr>
              <w:jc w:val="center"/>
              <w:rPr>
                <w:rFonts w:ascii="Manrope" w:eastAsia="Times New Roman" w:hAnsi="Manrope" w:cs="Calibri"/>
                <w:color w:val="000000" w:themeColor="text1"/>
                <w:kern w:val="0"/>
                <w:sz w:val="20"/>
                <w:szCs w:val="20"/>
                <w:lang w:val="el-GR"/>
                <w14:ligatures w14:val="none"/>
              </w:rPr>
            </w:pPr>
            <w:r w:rsidRPr="00780C05">
              <w:rPr>
                <w:rFonts w:ascii="Manrope" w:eastAsia="Times New Roman" w:hAnsi="Manrope" w:cs="Calibri"/>
                <w:color w:val="000000" w:themeColor="text1"/>
                <w:kern w:val="0"/>
                <w:sz w:val="20"/>
                <w:szCs w:val="20"/>
                <w:lang w:val="el-GR"/>
                <w14:ligatures w14:val="none"/>
              </w:rPr>
              <w:t>ΑΔΜΗΕ ΣΥΜΜΕΤΟΧΩΝ Α.Ε. (</w:t>
            </w:r>
            <w:r w:rsidRPr="00780C05">
              <w:rPr>
                <w:rFonts w:ascii="Manrope" w:eastAsia="Times New Roman" w:hAnsi="Manrope" w:cs="Calibri"/>
                <w:color w:val="000000" w:themeColor="text1"/>
                <w:kern w:val="0"/>
                <w:sz w:val="20"/>
                <w:szCs w:val="20"/>
                <w14:ligatures w14:val="none"/>
              </w:rPr>
              <w:t>KO</w:t>
            </w:r>
            <w:r w:rsidRPr="00780C05">
              <w:rPr>
                <w:rFonts w:ascii="Manrope" w:eastAsia="Times New Roman" w:hAnsi="Manrope" w:cs="Calibri"/>
                <w:color w:val="000000" w:themeColor="text1"/>
                <w:kern w:val="0"/>
                <w:sz w:val="20"/>
                <w:szCs w:val="20"/>
                <w:lang w:val="el-GR"/>
                <w14:ligatures w14:val="none"/>
              </w:rPr>
              <w:t>)</w:t>
            </w:r>
          </w:p>
        </w:tc>
        <w:tc>
          <w:tcPr>
            <w:tcW w:w="1654" w:type="dxa"/>
            <w:tcBorders>
              <w:top w:val="nil"/>
              <w:left w:val="nil"/>
              <w:bottom w:val="single" w:sz="8" w:space="0" w:color="4F81BD"/>
              <w:right w:val="single" w:sz="8" w:space="0" w:color="4F81BD"/>
            </w:tcBorders>
            <w:shd w:val="clear" w:color="auto" w:fill="auto"/>
            <w:noWrap/>
            <w:vAlign w:val="center"/>
            <w:hideMark/>
          </w:tcPr>
          <w:p w14:paraId="7D1EE6D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GRS518003009</w:t>
            </w:r>
          </w:p>
        </w:tc>
      </w:tr>
      <w:tr w:rsidR="00780C05" w:rsidRPr="00780C05" w14:paraId="0A7762FA"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F35E25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7</w:t>
            </w:r>
          </w:p>
        </w:tc>
        <w:tc>
          <w:tcPr>
            <w:tcW w:w="1006" w:type="dxa"/>
            <w:tcBorders>
              <w:top w:val="nil"/>
              <w:left w:val="nil"/>
              <w:bottom w:val="single" w:sz="8" w:space="0" w:color="4F81BD"/>
              <w:right w:val="nil"/>
            </w:tcBorders>
            <w:shd w:val="clear" w:color="auto" w:fill="auto"/>
            <w:noWrap/>
            <w:vAlign w:val="center"/>
            <w:hideMark/>
          </w:tcPr>
          <w:p w14:paraId="31389A7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ΑΛΦΑ</w:t>
            </w:r>
          </w:p>
        </w:tc>
        <w:tc>
          <w:tcPr>
            <w:tcW w:w="5520" w:type="dxa"/>
            <w:tcBorders>
              <w:top w:val="nil"/>
              <w:left w:val="nil"/>
              <w:bottom w:val="single" w:sz="8" w:space="0" w:color="4F81BD"/>
              <w:right w:val="nil"/>
            </w:tcBorders>
            <w:shd w:val="clear" w:color="auto" w:fill="auto"/>
            <w:noWrap/>
            <w:vAlign w:val="center"/>
            <w:hideMark/>
          </w:tcPr>
          <w:p w14:paraId="638A9AE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ALPHA ΥΠΗΡΕΣΙΩΝ ΣΥΜΜ (ΚΟ)</w:t>
            </w:r>
          </w:p>
        </w:tc>
        <w:tc>
          <w:tcPr>
            <w:tcW w:w="1654" w:type="dxa"/>
            <w:tcBorders>
              <w:top w:val="nil"/>
              <w:left w:val="nil"/>
              <w:bottom w:val="single" w:sz="8" w:space="0" w:color="4F81BD"/>
              <w:right w:val="single" w:sz="8" w:space="0" w:color="4F81BD"/>
            </w:tcBorders>
            <w:shd w:val="clear" w:color="auto" w:fill="auto"/>
            <w:noWrap/>
            <w:vAlign w:val="center"/>
            <w:hideMark/>
          </w:tcPr>
          <w:p w14:paraId="57664BD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GRS015003007</w:t>
            </w:r>
          </w:p>
        </w:tc>
      </w:tr>
      <w:tr w:rsidR="00780C05" w:rsidRPr="00780C05" w14:paraId="2BFE8E31"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11CC05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8</w:t>
            </w:r>
          </w:p>
        </w:tc>
        <w:tc>
          <w:tcPr>
            <w:tcW w:w="1006" w:type="dxa"/>
            <w:tcBorders>
              <w:top w:val="nil"/>
              <w:left w:val="nil"/>
              <w:bottom w:val="single" w:sz="8" w:space="0" w:color="4F81BD"/>
              <w:right w:val="nil"/>
            </w:tcBorders>
            <w:shd w:val="clear" w:color="auto" w:fill="auto"/>
            <w:noWrap/>
            <w:vAlign w:val="center"/>
            <w:hideMark/>
          </w:tcPr>
          <w:p w14:paraId="670B102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ΑΡΑΙΓ</w:t>
            </w:r>
          </w:p>
        </w:tc>
        <w:tc>
          <w:tcPr>
            <w:tcW w:w="5520" w:type="dxa"/>
            <w:tcBorders>
              <w:top w:val="nil"/>
              <w:left w:val="nil"/>
              <w:bottom w:val="single" w:sz="8" w:space="0" w:color="4F81BD"/>
              <w:right w:val="nil"/>
            </w:tcBorders>
            <w:shd w:val="clear" w:color="auto" w:fill="auto"/>
            <w:noWrap/>
            <w:vAlign w:val="center"/>
            <w:hideMark/>
          </w:tcPr>
          <w:p w14:paraId="2E76DC5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ΑΕΡΟΠΟΡΙΑ ΑΙΓΑΙΟΥ (ΚΟ)</w:t>
            </w:r>
          </w:p>
        </w:tc>
        <w:tc>
          <w:tcPr>
            <w:tcW w:w="1654" w:type="dxa"/>
            <w:tcBorders>
              <w:top w:val="nil"/>
              <w:left w:val="nil"/>
              <w:bottom w:val="single" w:sz="8" w:space="0" w:color="4F81BD"/>
              <w:right w:val="single" w:sz="8" w:space="0" w:color="4F81BD"/>
            </w:tcBorders>
            <w:shd w:val="clear" w:color="auto" w:fill="auto"/>
            <w:noWrap/>
            <w:vAlign w:val="center"/>
            <w:hideMark/>
          </w:tcPr>
          <w:p w14:paraId="20EFD65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GRS495003006</w:t>
            </w:r>
          </w:p>
        </w:tc>
      </w:tr>
      <w:tr w:rsidR="00780C05" w:rsidRPr="00780C05" w14:paraId="1579F89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FA1A55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9</w:t>
            </w:r>
          </w:p>
        </w:tc>
        <w:tc>
          <w:tcPr>
            <w:tcW w:w="1006" w:type="dxa"/>
            <w:tcBorders>
              <w:top w:val="nil"/>
              <w:left w:val="nil"/>
              <w:bottom w:val="single" w:sz="8" w:space="0" w:color="4F81BD"/>
              <w:right w:val="nil"/>
            </w:tcBorders>
            <w:shd w:val="clear" w:color="auto" w:fill="auto"/>
            <w:noWrap/>
            <w:vAlign w:val="center"/>
            <w:hideMark/>
          </w:tcPr>
          <w:p w14:paraId="57502B7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ΑΤΤ</w:t>
            </w:r>
          </w:p>
        </w:tc>
        <w:tc>
          <w:tcPr>
            <w:tcW w:w="5520" w:type="dxa"/>
            <w:tcBorders>
              <w:top w:val="nil"/>
              <w:left w:val="nil"/>
              <w:bottom w:val="single" w:sz="8" w:space="0" w:color="4F81BD"/>
              <w:right w:val="nil"/>
            </w:tcBorders>
            <w:shd w:val="clear" w:color="auto" w:fill="auto"/>
            <w:noWrap/>
            <w:vAlign w:val="center"/>
            <w:hideMark/>
          </w:tcPr>
          <w:p w14:paraId="39A0EEB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ATTICA BANK Α.Τ.Ε. (ΚΟ)</w:t>
            </w:r>
          </w:p>
        </w:tc>
        <w:tc>
          <w:tcPr>
            <w:tcW w:w="1654" w:type="dxa"/>
            <w:tcBorders>
              <w:top w:val="nil"/>
              <w:left w:val="nil"/>
              <w:bottom w:val="single" w:sz="8" w:space="0" w:color="4F81BD"/>
              <w:right w:val="single" w:sz="8" w:space="0" w:color="4F81BD"/>
            </w:tcBorders>
            <w:shd w:val="clear" w:color="auto" w:fill="auto"/>
            <w:noWrap/>
            <w:vAlign w:val="center"/>
            <w:hideMark/>
          </w:tcPr>
          <w:p w14:paraId="6DF2C4E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GRS001003052</w:t>
            </w:r>
          </w:p>
        </w:tc>
      </w:tr>
      <w:tr w:rsidR="00780C05" w:rsidRPr="00780C05" w14:paraId="2489ADAF"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34284C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10</w:t>
            </w:r>
          </w:p>
        </w:tc>
        <w:tc>
          <w:tcPr>
            <w:tcW w:w="1006" w:type="dxa"/>
            <w:tcBorders>
              <w:top w:val="nil"/>
              <w:left w:val="nil"/>
              <w:bottom w:val="single" w:sz="8" w:space="0" w:color="4F81BD"/>
              <w:right w:val="nil"/>
            </w:tcBorders>
            <w:shd w:val="clear" w:color="auto" w:fill="auto"/>
            <w:noWrap/>
            <w:vAlign w:val="center"/>
            <w:hideMark/>
          </w:tcPr>
          <w:p w14:paraId="29EBE06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ΒΙΟ</w:t>
            </w:r>
          </w:p>
        </w:tc>
        <w:tc>
          <w:tcPr>
            <w:tcW w:w="5520" w:type="dxa"/>
            <w:tcBorders>
              <w:top w:val="nil"/>
              <w:left w:val="nil"/>
              <w:bottom w:val="single" w:sz="8" w:space="0" w:color="4F81BD"/>
              <w:right w:val="nil"/>
            </w:tcBorders>
            <w:shd w:val="clear" w:color="auto" w:fill="auto"/>
            <w:noWrap/>
            <w:vAlign w:val="center"/>
            <w:hideMark/>
          </w:tcPr>
          <w:p w14:paraId="590C34F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VIOHALCO SA/NV (ΚΑ)</w:t>
            </w:r>
          </w:p>
        </w:tc>
        <w:tc>
          <w:tcPr>
            <w:tcW w:w="1654" w:type="dxa"/>
            <w:tcBorders>
              <w:top w:val="nil"/>
              <w:left w:val="nil"/>
              <w:bottom w:val="single" w:sz="8" w:space="0" w:color="4F81BD"/>
              <w:right w:val="single" w:sz="8" w:space="0" w:color="4F81BD"/>
            </w:tcBorders>
            <w:shd w:val="clear" w:color="auto" w:fill="auto"/>
            <w:noWrap/>
            <w:vAlign w:val="center"/>
            <w:hideMark/>
          </w:tcPr>
          <w:p w14:paraId="4458FA5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BE0974271034</w:t>
            </w:r>
          </w:p>
        </w:tc>
      </w:tr>
      <w:tr w:rsidR="00780C05" w:rsidRPr="00780C05" w14:paraId="4E0F8495"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0D8DBA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11</w:t>
            </w:r>
          </w:p>
        </w:tc>
        <w:tc>
          <w:tcPr>
            <w:tcW w:w="1006" w:type="dxa"/>
            <w:tcBorders>
              <w:top w:val="nil"/>
              <w:left w:val="nil"/>
              <w:bottom w:val="single" w:sz="8" w:space="0" w:color="4F81BD"/>
              <w:right w:val="nil"/>
            </w:tcBorders>
            <w:shd w:val="clear" w:color="auto" w:fill="auto"/>
            <w:noWrap/>
            <w:vAlign w:val="center"/>
            <w:hideMark/>
          </w:tcPr>
          <w:p w14:paraId="2A6E8D2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ΓΕΚΤΕΡΝΑ</w:t>
            </w:r>
          </w:p>
        </w:tc>
        <w:tc>
          <w:tcPr>
            <w:tcW w:w="5520" w:type="dxa"/>
            <w:tcBorders>
              <w:top w:val="nil"/>
              <w:left w:val="nil"/>
              <w:bottom w:val="single" w:sz="8" w:space="0" w:color="4F81BD"/>
              <w:right w:val="nil"/>
            </w:tcBorders>
            <w:shd w:val="clear" w:color="auto" w:fill="auto"/>
            <w:noWrap/>
            <w:vAlign w:val="center"/>
            <w:hideMark/>
          </w:tcPr>
          <w:p w14:paraId="6E29C69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ΓΕΚ ΤΕΡΝΑ (ΚΟ)</w:t>
            </w:r>
          </w:p>
        </w:tc>
        <w:tc>
          <w:tcPr>
            <w:tcW w:w="1654" w:type="dxa"/>
            <w:tcBorders>
              <w:top w:val="nil"/>
              <w:left w:val="nil"/>
              <w:bottom w:val="single" w:sz="8" w:space="0" w:color="4F81BD"/>
              <w:right w:val="single" w:sz="8" w:space="0" w:color="4F81BD"/>
            </w:tcBorders>
            <w:shd w:val="clear" w:color="auto" w:fill="auto"/>
            <w:noWrap/>
            <w:vAlign w:val="center"/>
            <w:hideMark/>
          </w:tcPr>
          <w:p w14:paraId="53B47C4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GRS145003000</w:t>
            </w:r>
          </w:p>
        </w:tc>
      </w:tr>
      <w:tr w:rsidR="00780C05" w:rsidRPr="00780C05" w14:paraId="2623CA05"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45E201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12</w:t>
            </w:r>
          </w:p>
        </w:tc>
        <w:tc>
          <w:tcPr>
            <w:tcW w:w="1006" w:type="dxa"/>
            <w:tcBorders>
              <w:top w:val="nil"/>
              <w:left w:val="nil"/>
              <w:bottom w:val="single" w:sz="8" w:space="0" w:color="4F81BD"/>
              <w:right w:val="nil"/>
            </w:tcBorders>
            <w:shd w:val="clear" w:color="auto" w:fill="auto"/>
            <w:noWrap/>
            <w:vAlign w:val="center"/>
            <w:hideMark/>
          </w:tcPr>
          <w:p w14:paraId="6A021BF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ΔΑΑ</w:t>
            </w:r>
          </w:p>
        </w:tc>
        <w:tc>
          <w:tcPr>
            <w:tcW w:w="5520" w:type="dxa"/>
            <w:tcBorders>
              <w:top w:val="nil"/>
              <w:left w:val="nil"/>
              <w:bottom w:val="single" w:sz="8" w:space="0" w:color="4F81BD"/>
              <w:right w:val="nil"/>
            </w:tcBorders>
            <w:shd w:val="clear" w:color="auto" w:fill="auto"/>
            <w:noWrap/>
            <w:vAlign w:val="center"/>
            <w:hideMark/>
          </w:tcPr>
          <w:p w14:paraId="6DF8F95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ΔΙΕΘΝΗΣ ΑΕΡΟΛΙΜΕΝΑΣ ΑΘΗΝΩΝ(ΚΟ)</w:t>
            </w:r>
          </w:p>
        </w:tc>
        <w:tc>
          <w:tcPr>
            <w:tcW w:w="1654" w:type="dxa"/>
            <w:tcBorders>
              <w:top w:val="nil"/>
              <w:left w:val="nil"/>
              <w:bottom w:val="single" w:sz="8" w:space="0" w:color="4F81BD"/>
              <w:right w:val="single" w:sz="8" w:space="0" w:color="4F81BD"/>
            </w:tcBorders>
            <w:shd w:val="clear" w:color="auto" w:fill="auto"/>
            <w:noWrap/>
            <w:vAlign w:val="center"/>
            <w:hideMark/>
          </w:tcPr>
          <w:p w14:paraId="0381D06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GRS536003007</w:t>
            </w:r>
          </w:p>
        </w:tc>
      </w:tr>
      <w:tr w:rsidR="00780C05" w:rsidRPr="00780C05" w14:paraId="63D775CA"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609DEC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13</w:t>
            </w:r>
          </w:p>
        </w:tc>
        <w:tc>
          <w:tcPr>
            <w:tcW w:w="1006" w:type="dxa"/>
            <w:tcBorders>
              <w:top w:val="nil"/>
              <w:left w:val="nil"/>
              <w:bottom w:val="single" w:sz="8" w:space="0" w:color="4F81BD"/>
              <w:right w:val="nil"/>
            </w:tcBorders>
            <w:shd w:val="clear" w:color="auto" w:fill="auto"/>
            <w:noWrap/>
            <w:vAlign w:val="center"/>
            <w:hideMark/>
          </w:tcPr>
          <w:p w14:paraId="03B57F7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ΔΕΗ</w:t>
            </w:r>
          </w:p>
        </w:tc>
        <w:tc>
          <w:tcPr>
            <w:tcW w:w="5520" w:type="dxa"/>
            <w:tcBorders>
              <w:top w:val="nil"/>
              <w:left w:val="nil"/>
              <w:bottom w:val="single" w:sz="8" w:space="0" w:color="4F81BD"/>
              <w:right w:val="nil"/>
            </w:tcBorders>
            <w:shd w:val="clear" w:color="auto" w:fill="auto"/>
            <w:noWrap/>
            <w:vAlign w:val="center"/>
            <w:hideMark/>
          </w:tcPr>
          <w:p w14:paraId="64E8EBD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ΔΕΗ (ΚΟ)</w:t>
            </w:r>
          </w:p>
        </w:tc>
        <w:tc>
          <w:tcPr>
            <w:tcW w:w="1654" w:type="dxa"/>
            <w:tcBorders>
              <w:top w:val="nil"/>
              <w:left w:val="nil"/>
              <w:bottom w:val="single" w:sz="8" w:space="0" w:color="4F81BD"/>
              <w:right w:val="single" w:sz="8" w:space="0" w:color="4F81BD"/>
            </w:tcBorders>
            <w:shd w:val="clear" w:color="auto" w:fill="auto"/>
            <w:noWrap/>
            <w:vAlign w:val="center"/>
            <w:hideMark/>
          </w:tcPr>
          <w:p w14:paraId="56ADC7D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GRS434003000</w:t>
            </w:r>
          </w:p>
        </w:tc>
      </w:tr>
      <w:tr w:rsidR="00780C05" w:rsidRPr="00780C05" w14:paraId="571372AC"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BCEB08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14</w:t>
            </w:r>
          </w:p>
        </w:tc>
        <w:tc>
          <w:tcPr>
            <w:tcW w:w="1006" w:type="dxa"/>
            <w:tcBorders>
              <w:top w:val="nil"/>
              <w:left w:val="nil"/>
              <w:bottom w:val="single" w:sz="8" w:space="0" w:color="4F81BD"/>
              <w:right w:val="nil"/>
            </w:tcBorders>
            <w:shd w:val="clear" w:color="auto" w:fill="auto"/>
            <w:noWrap/>
            <w:vAlign w:val="center"/>
            <w:hideMark/>
          </w:tcPr>
          <w:p w14:paraId="2358203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ΕΕΕ</w:t>
            </w:r>
          </w:p>
        </w:tc>
        <w:tc>
          <w:tcPr>
            <w:tcW w:w="5520" w:type="dxa"/>
            <w:tcBorders>
              <w:top w:val="nil"/>
              <w:left w:val="nil"/>
              <w:bottom w:val="single" w:sz="8" w:space="0" w:color="4F81BD"/>
              <w:right w:val="nil"/>
            </w:tcBorders>
            <w:shd w:val="clear" w:color="auto" w:fill="auto"/>
            <w:noWrap/>
            <w:vAlign w:val="center"/>
            <w:hideMark/>
          </w:tcPr>
          <w:p w14:paraId="06D79AC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COCA-COLA HBC AG (ΚΟ)</w:t>
            </w:r>
          </w:p>
        </w:tc>
        <w:tc>
          <w:tcPr>
            <w:tcW w:w="1654" w:type="dxa"/>
            <w:tcBorders>
              <w:top w:val="nil"/>
              <w:left w:val="nil"/>
              <w:bottom w:val="single" w:sz="8" w:space="0" w:color="4F81BD"/>
              <w:right w:val="single" w:sz="8" w:space="0" w:color="4F81BD"/>
            </w:tcBorders>
            <w:shd w:val="clear" w:color="auto" w:fill="auto"/>
            <w:noWrap/>
            <w:vAlign w:val="center"/>
            <w:hideMark/>
          </w:tcPr>
          <w:p w14:paraId="185A30E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CH0198251305</w:t>
            </w:r>
          </w:p>
        </w:tc>
      </w:tr>
      <w:tr w:rsidR="00780C05" w:rsidRPr="00780C05" w14:paraId="788947E3"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0231F6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15</w:t>
            </w:r>
          </w:p>
        </w:tc>
        <w:tc>
          <w:tcPr>
            <w:tcW w:w="1006" w:type="dxa"/>
            <w:tcBorders>
              <w:top w:val="nil"/>
              <w:left w:val="nil"/>
              <w:bottom w:val="single" w:sz="8" w:space="0" w:color="4F81BD"/>
              <w:right w:val="nil"/>
            </w:tcBorders>
            <w:shd w:val="clear" w:color="auto" w:fill="auto"/>
            <w:noWrap/>
            <w:vAlign w:val="center"/>
            <w:hideMark/>
          </w:tcPr>
          <w:p w14:paraId="7E779F7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ΕΚΤΕΡ</w:t>
            </w:r>
          </w:p>
        </w:tc>
        <w:tc>
          <w:tcPr>
            <w:tcW w:w="5520" w:type="dxa"/>
            <w:tcBorders>
              <w:top w:val="nil"/>
              <w:left w:val="nil"/>
              <w:bottom w:val="single" w:sz="8" w:space="0" w:color="4F81BD"/>
              <w:right w:val="nil"/>
            </w:tcBorders>
            <w:shd w:val="clear" w:color="auto" w:fill="auto"/>
            <w:noWrap/>
            <w:vAlign w:val="center"/>
            <w:hideMark/>
          </w:tcPr>
          <w:p w14:paraId="4E2E2A5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ΕΚΤΕΡ (ΚΟ)</w:t>
            </w:r>
          </w:p>
        </w:tc>
        <w:tc>
          <w:tcPr>
            <w:tcW w:w="1654" w:type="dxa"/>
            <w:tcBorders>
              <w:top w:val="nil"/>
              <w:left w:val="nil"/>
              <w:bottom w:val="single" w:sz="8" w:space="0" w:color="4F81BD"/>
              <w:right w:val="single" w:sz="8" w:space="0" w:color="4F81BD"/>
            </w:tcBorders>
            <w:shd w:val="clear" w:color="auto" w:fill="auto"/>
            <w:noWrap/>
            <w:vAlign w:val="center"/>
            <w:hideMark/>
          </w:tcPr>
          <w:p w14:paraId="5C1A505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GRS222213001</w:t>
            </w:r>
          </w:p>
        </w:tc>
      </w:tr>
      <w:tr w:rsidR="00780C05" w:rsidRPr="00780C05" w14:paraId="2DE5E94E"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597BC5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16</w:t>
            </w:r>
          </w:p>
        </w:tc>
        <w:tc>
          <w:tcPr>
            <w:tcW w:w="1006" w:type="dxa"/>
            <w:tcBorders>
              <w:top w:val="nil"/>
              <w:left w:val="nil"/>
              <w:bottom w:val="single" w:sz="8" w:space="0" w:color="4F81BD"/>
              <w:right w:val="nil"/>
            </w:tcBorders>
            <w:shd w:val="clear" w:color="auto" w:fill="auto"/>
            <w:noWrap/>
            <w:vAlign w:val="center"/>
            <w:hideMark/>
          </w:tcPr>
          <w:p w14:paraId="6921063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ΕΛΛΑΚΤΩΡ</w:t>
            </w:r>
          </w:p>
        </w:tc>
        <w:tc>
          <w:tcPr>
            <w:tcW w:w="5520" w:type="dxa"/>
            <w:tcBorders>
              <w:top w:val="nil"/>
              <w:left w:val="nil"/>
              <w:bottom w:val="single" w:sz="8" w:space="0" w:color="4F81BD"/>
              <w:right w:val="nil"/>
            </w:tcBorders>
            <w:shd w:val="clear" w:color="auto" w:fill="auto"/>
            <w:noWrap/>
            <w:vAlign w:val="center"/>
            <w:hideMark/>
          </w:tcPr>
          <w:p w14:paraId="32F9013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ΕΛΛΑΚΤΩΡ (ΚΟ)</w:t>
            </w:r>
          </w:p>
        </w:tc>
        <w:tc>
          <w:tcPr>
            <w:tcW w:w="1654" w:type="dxa"/>
            <w:tcBorders>
              <w:top w:val="nil"/>
              <w:left w:val="nil"/>
              <w:bottom w:val="single" w:sz="8" w:space="0" w:color="4F81BD"/>
              <w:right w:val="single" w:sz="8" w:space="0" w:color="4F81BD"/>
            </w:tcBorders>
            <w:shd w:val="clear" w:color="auto" w:fill="auto"/>
            <w:noWrap/>
            <w:vAlign w:val="center"/>
            <w:hideMark/>
          </w:tcPr>
          <w:p w14:paraId="15B0778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GRS191213008</w:t>
            </w:r>
          </w:p>
        </w:tc>
      </w:tr>
      <w:tr w:rsidR="00780C05" w:rsidRPr="00780C05" w14:paraId="00FE1678"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83433D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17</w:t>
            </w:r>
          </w:p>
        </w:tc>
        <w:tc>
          <w:tcPr>
            <w:tcW w:w="1006" w:type="dxa"/>
            <w:tcBorders>
              <w:top w:val="nil"/>
              <w:left w:val="nil"/>
              <w:bottom w:val="single" w:sz="8" w:space="0" w:color="4F81BD"/>
              <w:right w:val="nil"/>
            </w:tcBorders>
            <w:shd w:val="clear" w:color="auto" w:fill="auto"/>
            <w:noWrap/>
            <w:vAlign w:val="center"/>
            <w:hideMark/>
          </w:tcPr>
          <w:p w14:paraId="35B4DB0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ΕΛΠΕ</w:t>
            </w:r>
          </w:p>
        </w:tc>
        <w:tc>
          <w:tcPr>
            <w:tcW w:w="5520" w:type="dxa"/>
            <w:tcBorders>
              <w:top w:val="nil"/>
              <w:left w:val="nil"/>
              <w:bottom w:val="single" w:sz="8" w:space="0" w:color="4F81BD"/>
              <w:right w:val="nil"/>
            </w:tcBorders>
            <w:shd w:val="clear" w:color="auto" w:fill="auto"/>
            <w:noWrap/>
            <w:vAlign w:val="center"/>
            <w:hideMark/>
          </w:tcPr>
          <w:p w14:paraId="7642756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HELLENiQ ENERGY (ΚΟ)</w:t>
            </w:r>
          </w:p>
        </w:tc>
        <w:tc>
          <w:tcPr>
            <w:tcW w:w="1654" w:type="dxa"/>
            <w:tcBorders>
              <w:top w:val="nil"/>
              <w:left w:val="nil"/>
              <w:bottom w:val="single" w:sz="8" w:space="0" w:color="4F81BD"/>
              <w:right w:val="single" w:sz="8" w:space="0" w:color="4F81BD"/>
            </w:tcBorders>
            <w:shd w:val="clear" w:color="auto" w:fill="auto"/>
            <w:noWrap/>
            <w:vAlign w:val="center"/>
            <w:hideMark/>
          </w:tcPr>
          <w:p w14:paraId="6E9FBC0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GRS298343005</w:t>
            </w:r>
          </w:p>
        </w:tc>
      </w:tr>
      <w:tr w:rsidR="00780C05" w:rsidRPr="00780C05" w14:paraId="5F2DE675"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EB0A1A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18</w:t>
            </w:r>
          </w:p>
        </w:tc>
        <w:tc>
          <w:tcPr>
            <w:tcW w:w="1006" w:type="dxa"/>
            <w:tcBorders>
              <w:top w:val="nil"/>
              <w:left w:val="nil"/>
              <w:bottom w:val="single" w:sz="8" w:space="0" w:color="4F81BD"/>
              <w:right w:val="nil"/>
            </w:tcBorders>
            <w:shd w:val="clear" w:color="auto" w:fill="auto"/>
            <w:noWrap/>
            <w:vAlign w:val="center"/>
            <w:hideMark/>
          </w:tcPr>
          <w:p w14:paraId="493770D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ΕΛΧΑ</w:t>
            </w:r>
          </w:p>
        </w:tc>
        <w:tc>
          <w:tcPr>
            <w:tcW w:w="5520" w:type="dxa"/>
            <w:tcBorders>
              <w:top w:val="nil"/>
              <w:left w:val="nil"/>
              <w:bottom w:val="single" w:sz="8" w:space="0" w:color="4F81BD"/>
              <w:right w:val="nil"/>
            </w:tcBorders>
            <w:shd w:val="clear" w:color="auto" w:fill="auto"/>
            <w:noWrap/>
            <w:vAlign w:val="center"/>
            <w:hideMark/>
          </w:tcPr>
          <w:p w14:paraId="6EF1E62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ΕΛΒΑΛΧΑΛΚΟΡ (ΚΟ)</w:t>
            </w:r>
          </w:p>
        </w:tc>
        <w:tc>
          <w:tcPr>
            <w:tcW w:w="1654" w:type="dxa"/>
            <w:tcBorders>
              <w:top w:val="nil"/>
              <w:left w:val="nil"/>
              <w:bottom w:val="single" w:sz="8" w:space="0" w:color="4F81BD"/>
              <w:right w:val="single" w:sz="8" w:space="0" w:color="4F81BD"/>
            </w:tcBorders>
            <w:shd w:val="clear" w:color="auto" w:fill="auto"/>
            <w:noWrap/>
            <w:vAlign w:val="center"/>
            <w:hideMark/>
          </w:tcPr>
          <w:p w14:paraId="51164A5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GRS281003004</w:t>
            </w:r>
          </w:p>
        </w:tc>
      </w:tr>
      <w:tr w:rsidR="00780C05" w:rsidRPr="00780C05" w14:paraId="43A117DE"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EEEF8F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19</w:t>
            </w:r>
          </w:p>
        </w:tc>
        <w:tc>
          <w:tcPr>
            <w:tcW w:w="1006" w:type="dxa"/>
            <w:tcBorders>
              <w:top w:val="nil"/>
              <w:left w:val="nil"/>
              <w:bottom w:val="single" w:sz="8" w:space="0" w:color="4F81BD"/>
              <w:right w:val="nil"/>
            </w:tcBorders>
            <w:shd w:val="clear" w:color="auto" w:fill="auto"/>
            <w:noWrap/>
            <w:vAlign w:val="center"/>
            <w:hideMark/>
          </w:tcPr>
          <w:p w14:paraId="30D1C2C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ΕΤΕ</w:t>
            </w:r>
          </w:p>
        </w:tc>
        <w:tc>
          <w:tcPr>
            <w:tcW w:w="5520" w:type="dxa"/>
            <w:tcBorders>
              <w:top w:val="nil"/>
              <w:left w:val="nil"/>
              <w:bottom w:val="single" w:sz="8" w:space="0" w:color="4F81BD"/>
              <w:right w:val="nil"/>
            </w:tcBorders>
            <w:shd w:val="clear" w:color="auto" w:fill="auto"/>
            <w:noWrap/>
            <w:vAlign w:val="center"/>
            <w:hideMark/>
          </w:tcPr>
          <w:p w14:paraId="7A29CB7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ΕΘΝΙΚΗ ΤΡΑΠΕΖΑ (KO)</w:t>
            </w:r>
          </w:p>
        </w:tc>
        <w:tc>
          <w:tcPr>
            <w:tcW w:w="1654" w:type="dxa"/>
            <w:tcBorders>
              <w:top w:val="nil"/>
              <w:left w:val="nil"/>
              <w:bottom w:val="single" w:sz="8" w:space="0" w:color="4F81BD"/>
              <w:right w:val="single" w:sz="8" w:space="0" w:color="4F81BD"/>
            </w:tcBorders>
            <w:shd w:val="clear" w:color="auto" w:fill="auto"/>
            <w:noWrap/>
            <w:vAlign w:val="center"/>
            <w:hideMark/>
          </w:tcPr>
          <w:p w14:paraId="306F948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GRS003003035</w:t>
            </w:r>
          </w:p>
        </w:tc>
      </w:tr>
      <w:tr w:rsidR="00780C05" w:rsidRPr="00780C05" w14:paraId="1C128E3F"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61D74E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20</w:t>
            </w:r>
          </w:p>
        </w:tc>
        <w:tc>
          <w:tcPr>
            <w:tcW w:w="1006" w:type="dxa"/>
            <w:tcBorders>
              <w:top w:val="nil"/>
              <w:left w:val="nil"/>
              <w:bottom w:val="single" w:sz="8" w:space="0" w:color="4F81BD"/>
              <w:right w:val="nil"/>
            </w:tcBorders>
            <w:shd w:val="clear" w:color="auto" w:fill="auto"/>
            <w:noWrap/>
            <w:vAlign w:val="center"/>
            <w:hideMark/>
          </w:tcPr>
          <w:p w14:paraId="031B29F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ΕΥΔΑΠ</w:t>
            </w:r>
          </w:p>
        </w:tc>
        <w:tc>
          <w:tcPr>
            <w:tcW w:w="5520" w:type="dxa"/>
            <w:tcBorders>
              <w:top w:val="nil"/>
              <w:left w:val="nil"/>
              <w:bottom w:val="single" w:sz="8" w:space="0" w:color="4F81BD"/>
              <w:right w:val="nil"/>
            </w:tcBorders>
            <w:shd w:val="clear" w:color="auto" w:fill="auto"/>
            <w:noWrap/>
            <w:vAlign w:val="center"/>
            <w:hideMark/>
          </w:tcPr>
          <w:p w14:paraId="4425FDB0" w14:textId="158AECE1"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ΕΥΔΑΠ (ΚΟ)</w:t>
            </w:r>
          </w:p>
        </w:tc>
        <w:tc>
          <w:tcPr>
            <w:tcW w:w="1654" w:type="dxa"/>
            <w:tcBorders>
              <w:top w:val="nil"/>
              <w:left w:val="nil"/>
              <w:bottom w:val="single" w:sz="8" w:space="0" w:color="4F81BD"/>
              <w:right w:val="single" w:sz="8" w:space="0" w:color="4F81BD"/>
            </w:tcBorders>
            <w:shd w:val="clear" w:color="auto" w:fill="auto"/>
            <w:noWrap/>
            <w:vAlign w:val="center"/>
            <w:hideMark/>
          </w:tcPr>
          <w:p w14:paraId="008226A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GRS359353000</w:t>
            </w:r>
          </w:p>
        </w:tc>
      </w:tr>
      <w:tr w:rsidR="00780C05" w:rsidRPr="00780C05" w14:paraId="2749E90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EE7C0B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lastRenderedPageBreak/>
              <w:t>21</w:t>
            </w:r>
          </w:p>
        </w:tc>
        <w:tc>
          <w:tcPr>
            <w:tcW w:w="1006" w:type="dxa"/>
            <w:tcBorders>
              <w:top w:val="nil"/>
              <w:left w:val="nil"/>
              <w:bottom w:val="single" w:sz="8" w:space="0" w:color="4F81BD"/>
              <w:right w:val="nil"/>
            </w:tcBorders>
            <w:shd w:val="clear" w:color="auto" w:fill="auto"/>
            <w:noWrap/>
            <w:vAlign w:val="center"/>
            <w:hideMark/>
          </w:tcPr>
          <w:p w14:paraId="6BD9B3F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ΕΥΡΩΒ</w:t>
            </w:r>
          </w:p>
        </w:tc>
        <w:tc>
          <w:tcPr>
            <w:tcW w:w="5520" w:type="dxa"/>
            <w:tcBorders>
              <w:top w:val="nil"/>
              <w:left w:val="nil"/>
              <w:bottom w:val="single" w:sz="8" w:space="0" w:color="4F81BD"/>
              <w:right w:val="nil"/>
            </w:tcBorders>
            <w:shd w:val="clear" w:color="auto" w:fill="auto"/>
            <w:noWrap/>
            <w:vAlign w:val="center"/>
            <w:hideMark/>
          </w:tcPr>
          <w:p w14:paraId="19D9EDC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EUROBANK HOLDINGS (ΚΟ)</w:t>
            </w:r>
          </w:p>
        </w:tc>
        <w:tc>
          <w:tcPr>
            <w:tcW w:w="1654" w:type="dxa"/>
            <w:tcBorders>
              <w:top w:val="nil"/>
              <w:left w:val="nil"/>
              <w:bottom w:val="single" w:sz="8" w:space="0" w:color="4F81BD"/>
              <w:right w:val="single" w:sz="8" w:space="0" w:color="4F81BD"/>
            </w:tcBorders>
            <w:shd w:val="clear" w:color="auto" w:fill="auto"/>
            <w:noWrap/>
            <w:vAlign w:val="center"/>
            <w:hideMark/>
          </w:tcPr>
          <w:p w14:paraId="5882A6E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GRS323003012</w:t>
            </w:r>
          </w:p>
        </w:tc>
      </w:tr>
      <w:tr w:rsidR="00780C05" w:rsidRPr="00780C05" w14:paraId="49E39A8A"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97E583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22</w:t>
            </w:r>
          </w:p>
        </w:tc>
        <w:tc>
          <w:tcPr>
            <w:tcW w:w="1006" w:type="dxa"/>
            <w:tcBorders>
              <w:top w:val="nil"/>
              <w:left w:val="nil"/>
              <w:bottom w:val="single" w:sz="8" w:space="0" w:color="4F81BD"/>
              <w:right w:val="nil"/>
            </w:tcBorders>
            <w:shd w:val="clear" w:color="auto" w:fill="auto"/>
            <w:noWrap/>
            <w:vAlign w:val="center"/>
            <w:hideMark/>
          </w:tcPr>
          <w:p w14:paraId="5F0BDEB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ΕΧΑΕ</w:t>
            </w:r>
          </w:p>
        </w:tc>
        <w:tc>
          <w:tcPr>
            <w:tcW w:w="5520" w:type="dxa"/>
            <w:tcBorders>
              <w:top w:val="nil"/>
              <w:left w:val="nil"/>
              <w:bottom w:val="single" w:sz="8" w:space="0" w:color="4F81BD"/>
              <w:right w:val="nil"/>
            </w:tcBorders>
            <w:shd w:val="clear" w:color="auto" w:fill="auto"/>
            <w:noWrap/>
            <w:vAlign w:val="center"/>
            <w:hideMark/>
          </w:tcPr>
          <w:p w14:paraId="656B37E4" w14:textId="77777777" w:rsidR="00523086" w:rsidRPr="00780C05" w:rsidRDefault="00523086" w:rsidP="0032375E">
            <w:pPr>
              <w:jc w:val="center"/>
              <w:rPr>
                <w:rFonts w:ascii="Manrope" w:eastAsia="Times New Roman" w:hAnsi="Manrope" w:cs="Calibri"/>
                <w:color w:val="000000" w:themeColor="text1"/>
                <w:kern w:val="0"/>
                <w:sz w:val="20"/>
                <w:szCs w:val="20"/>
                <w:lang w:val="el-GR"/>
                <w14:ligatures w14:val="none"/>
              </w:rPr>
            </w:pPr>
            <w:r w:rsidRPr="00780C05">
              <w:rPr>
                <w:rFonts w:ascii="Manrope" w:eastAsia="Times New Roman" w:hAnsi="Manrope" w:cs="Calibri"/>
                <w:color w:val="000000" w:themeColor="text1"/>
                <w:kern w:val="0"/>
                <w:sz w:val="20"/>
                <w:szCs w:val="20"/>
                <w:lang w:val="el-GR"/>
                <w14:ligatures w14:val="none"/>
              </w:rPr>
              <w:t>ΕΛΛΗΝ. ΧΡΗΜΑΤΙΣΤΗΡΙΑ-Χ.Α. (ΚΟ)</w:t>
            </w:r>
          </w:p>
        </w:tc>
        <w:tc>
          <w:tcPr>
            <w:tcW w:w="1654" w:type="dxa"/>
            <w:tcBorders>
              <w:top w:val="nil"/>
              <w:left w:val="nil"/>
              <w:bottom w:val="single" w:sz="8" w:space="0" w:color="4F81BD"/>
              <w:right w:val="single" w:sz="8" w:space="0" w:color="4F81BD"/>
            </w:tcBorders>
            <w:shd w:val="clear" w:color="auto" w:fill="auto"/>
            <w:noWrap/>
            <w:vAlign w:val="center"/>
            <w:hideMark/>
          </w:tcPr>
          <w:p w14:paraId="5D4C0EE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GRS395363005</w:t>
            </w:r>
          </w:p>
        </w:tc>
      </w:tr>
      <w:tr w:rsidR="00780C05" w:rsidRPr="00780C05" w14:paraId="39454F60"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BAC80F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23</w:t>
            </w:r>
          </w:p>
        </w:tc>
        <w:tc>
          <w:tcPr>
            <w:tcW w:w="1006" w:type="dxa"/>
            <w:tcBorders>
              <w:top w:val="nil"/>
              <w:left w:val="nil"/>
              <w:bottom w:val="single" w:sz="8" w:space="0" w:color="4F81BD"/>
              <w:right w:val="nil"/>
            </w:tcBorders>
            <w:shd w:val="clear" w:color="auto" w:fill="auto"/>
            <w:noWrap/>
            <w:vAlign w:val="center"/>
            <w:hideMark/>
          </w:tcPr>
          <w:p w14:paraId="63DB6B1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ΙΝΚΑΤ</w:t>
            </w:r>
          </w:p>
        </w:tc>
        <w:tc>
          <w:tcPr>
            <w:tcW w:w="5520" w:type="dxa"/>
            <w:tcBorders>
              <w:top w:val="nil"/>
              <w:left w:val="nil"/>
              <w:bottom w:val="single" w:sz="8" w:space="0" w:color="4F81BD"/>
              <w:right w:val="nil"/>
            </w:tcBorders>
            <w:shd w:val="clear" w:color="auto" w:fill="auto"/>
            <w:noWrap/>
            <w:vAlign w:val="center"/>
            <w:hideMark/>
          </w:tcPr>
          <w:p w14:paraId="73A89E35" w14:textId="77777777" w:rsidR="00523086" w:rsidRPr="00780C05" w:rsidRDefault="00523086" w:rsidP="0032375E">
            <w:pPr>
              <w:jc w:val="center"/>
              <w:rPr>
                <w:rFonts w:ascii="Manrope" w:eastAsia="Times New Roman" w:hAnsi="Manrope" w:cs="Calibri"/>
                <w:color w:val="000000" w:themeColor="text1"/>
                <w:kern w:val="0"/>
                <w:sz w:val="20"/>
                <w:szCs w:val="20"/>
                <w:lang w:val="el-GR"/>
                <w14:ligatures w14:val="none"/>
              </w:rPr>
            </w:pPr>
            <w:r w:rsidRPr="00780C05">
              <w:rPr>
                <w:rFonts w:ascii="Manrope" w:eastAsia="Times New Roman" w:hAnsi="Manrope" w:cs="Calibri"/>
                <w:color w:val="000000" w:themeColor="text1"/>
                <w:kern w:val="0"/>
                <w:sz w:val="20"/>
                <w:szCs w:val="20"/>
                <w:lang w:val="el-GR"/>
                <w14:ligatures w14:val="none"/>
              </w:rPr>
              <w:t>ΑΚ</w:t>
            </w:r>
            <w:r w:rsidRPr="00780C05">
              <w:rPr>
                <w:rFonts w:ascii="Manrope" w:eastAsia="Times New Roman" w:hAnsi="Manrope" w:cs="Calibri"/>
                <w:color w:val="000000" w:themeColor="text1"/>
                <w:kern w:val="0"/>
                <w:sz w:val="20"/>
                <w:szCs w:val="20"/>
                <w14:ligatures w14:val="none"/>
              </w:rPr>
              <w:t>TOR</w:t>
            </w:r>
            <w:r w:rsidRPr="00780C05">
              <w:rPr>
                <w:rFonts w:ascii="Manrope" w:eastAsia="Times New Roman" w:hAnsi="Manrope" w:cs="Calibri"/>
                <w:color w:val="000000" w:themeColor="text1"/>
                <w:kern w:val="0"/>
                <w:sz w:val="20"/>
                <w:szCs w:val="20"/>
                <w:lang w:val="el-GR"/>
                <w14:ligatures w14:val="none"/>
              </w:rPr>
              <w:t xml:space="preserve"> Α.Ε. ΣΥΜ/ΧΩΝ (ΚΟ)</w:t>
            </w:r>
          </w:p>
        </w:tc>
        <w:tc>
          <w:tcPr>
            <w:tcW w:w="1654" w:type="dxa"/>
            <w:tcBorders>
              <w:top w:val="nil"/>
              <w:left w:val="nil"/>
              <w:bottom w:val="single" w:sz="8" w:space="0" w:color="4F81BD"/>
              <w:right w:val="single" w:sz="8" w:space="0" w:color="4F81BD"/>
            </w:tcBorders>
            <w:shd w:val="clear" w:color="auto" w:fill="auto"/>
            <w:noWrap/>
            <w:vAlign w:val="center"/>
            <w:hideMark/>
          </w:tcPr>
          <w:p w14:paraId="26CA485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GRS432003028</w:t>
            </w:r>
          </w:p>
        </w:tc>
      </w:tr>
      <w:tr w:rsidR="00780C05" w:rsidRPr="00780C05" w14:paraId="32744661"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302EAB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24</w:t>
            </w:r>
          </w:p>
        </w:tc>
        <w:tc>
          <w:tcPr>
            <w:tcW w:w="1006" w:type="dxa"/>
            <w:tcBorders>
              <w:top w:val="nil"/>
              <w:left w:val="nil"/>
              <w:bottom w:val="single" w:sz="8" w:space="0" w:color="4F81BD"/>
              <w:right w:val="nil"/>
            </w:tcBorders>
            <w:shd w:val="clear" w:color="auto" w:fill="auto"/>
            <w:noWrap/>
            <w:vAlign w:val="center"/>
            <w:hideMark/>
          </w:tcPr>
          <w:p w14:paraId="11F279D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ΙΝΛΟΤ</w:t>
            </w:r>
          </w:p>
        </w:tc>
        <w:tc>
          <w:tcPr>
            <w:tcW w:w="5520" w:type="dxa"/>
            <w:tcBorders>
              <w:top w:val="nil"/>
              <w:left w:val="nil"/>
              <w:bottom w:val="single" w:sz="8" w:space="0" w:color="4F81BD"/>
              <w:right w:val="nil"/>
            </w:tcBorders>
            <w:shd w:val="clear" w:color="auto" w:fill="auto"/>
            <w:noWrap/>
            <w:vAlign w:val="center"/>
            <w:hideMark/>
          </w:tcPr>
          <w:p w14:paraId="1E3827E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ΙΝΤΡΑΛΟΤ (ΚΟ)</w:t>
            </w:r>
          </w:p>
        </w:tc>
        <w:tc>
          <w:tcPr>
            <w:tcW w:w="1654" w:type="dxa"/>
            <w:tcBorders>
              <w:top w:val="nil"/>
              <w:left w:val="nil"/>
              <w:bottom w:val="single" w:sz="8" w:space="0" w:color="4F81BD"/>
              <w:right w:val="single" w:sz="8" w:space="0" w:color="4F81BD"/>
            </w:tcBorders>
            <w:shd w:val="clear" w:color="auto" w:fill="auto"/>
            <w:noWrap/>
            <w:vAlign w:val="center"/>
            <w:hideMark/>
          </w:tcPr>
          <w:p w14:paraId="6B5EE49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GRS343313003</w:t>
            </w:r>
          </w:p>
        </w:tc>
      </w:tr>
      <w:tr w:rsidR="00780C05" w:rsidRPr="00780C05" w14:paraId="4778852E"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1BCC2B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25</w:t>
            </w:r>
          </w:p>
        </w:tc>
        <w:tc>
          <w:tcPr>
            <w:tcW w:w="1006" w:type="dxa"/>
            <w:tcBorders>
              <w:top w:val="nil"/>
              <w:left w:val="nil"/>
              <w:bottom w:val="single" w:sz="8" w:space="0" w:color="4F81BD"/>
              <w:right w:val="nil"/>
            </w:tcBorders>
            <w:shd w:val="clear" w:color="auto" w:fill="auto"/>
            <w:noWrap/>
            <w:vAlign w:val="center"/>
            <w:hideMark/>
          </w:tcPr>
          <w:p w14:paraId="3185D6C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ΛΑΜΔΑ</w:t>
            </w:r>
          </w:p>
        </w:tc>
        <w:tc>
          <w:tcPr>
            <w:tcW w:w="5520" w:type="dxa"/>
            <w:tcBorders>
              <w:top w:val="nil"/>
              <w:left w:val="nil"/>
              <w:bottom w:val="single" w:sz="8" w:space="0" w:color="4F81BD"/>
              <w:right w:val="nil"/>
            </w:tcBorders>
            <w:shd w:val="clear" w:color="auto" w:fill="auto"/>
            <w:noWrap/>
            <w:vAlign w:val="center"/>
            <w:hideMark/>
          </w:tcPr>
          <w:p w14:paraId="768D0E9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LAMDA DEVELOPMENT(ΚΟ)</w:t>
            </w:r>
          </w:p>
        </w:tc>
        <w:tc>
          <w:tcPr>
            <w:tcW w:w="1654" w:type="dxa"/>
            <w:tcBorders>
              <w:top w:val="nil"/>
              <w:left w:val="nil"/>
              <w:bottom w:val="single" w:sz="8" w:space="0" w:color="4F81BD"/>
              <w:right w:val="single" w:sz="8" w:space="0" w:color="4F81BD"/>
            </w:tcBorders>
            <w:shd w:val="clear" w:color="auto" w:fill="auto"/>
            <w:noWrap/>
            <w:vAlign w:val="center"/>
            <w:hideMark/>
          </w:tcPr>
          <w:p w14:paraId="1C74CA1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GRS245213004</w:t>
            </w:r>
          </w:p>
        </w:tc>
      </w:tr>
      <w:tr w:rsidR="00780C05" w:rsidRPr="00780C05" w14:paraId="5BBD5A0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59A067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26</w:t>
            </w:r>
          </w:p>
        </w:tc>
        <w:tc>
          <w:tcPr>
            <w:tcW w:w="1006" w:type="dxa"/>
            <w:tcBorders>
              <w:top w:val="nil"/>
              <w:left w:val="nil"/>
              <w:bottom w:val="single" w:sz="8" w:space="0" w:color="4F81BD"/>
              <w:right w:val="nil"/>
            </w:tcBorders>
            <w:shd w:val="clear" w:color="auto" w:fill="auto"/>
            <w:noWrap/>
            <w:vAlign w:val="center"/>
            <w:hideMark/>
          </w:tcPr>
          <w:p w14:paraId="30F7958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ΜΟΗ</w:t>
            </w:r>
          </w:p>
        </w:tc>
        <w:tc>
          <w:tcPr>
            <w:tcW w:w="5520" w:type="dxa"/>
            <w:tcBorders>
              <w:top w:val="nil"/>
              <w:left w:val="nil"/>
              <w:bottom w:val="single" w:sz="8" w:space="0" w:color="4F81BD"/>
              <w:right w:val="nil"/>
            </w:tcBorders>
            <w:shd w:val="clear" w:color="auto" w:fill="auto"/>
            <w:noWrap/>
            <w:vAlign w:val="center"/>
            <w:hideMark/>
          </w:tcPr>
          <w:p w14:paraId="2530CEE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ΜΟΤΟΡ ΟΪΛ (ΚΟ)</w:t>
            </w:r>
          </w:p>
        </w:tc>
        <w:tc>
          <w:tcPr>
            <w:tcW w:w="1654" w:type="dxa"/>
            <w:tcBorders>
              <w:top w:val="nil"/>
              <w:left w:val="nil"/>
              <w:bottom w:val="single" w:sz="8" w:space="0" w:color="4F81BD"/>
              <w:right w:val="single" w:sz="8" w:space="0" w:color="4F81BD"/>
            </w:tcBorders>
            <w:shd w:val="clear" w:color="auto" w:fill="auto"/>
            <w:noWrap/>
            <w:vAlign w:val="center"/>
            <w:hideMark/>
          </w:tcPr>
          <w:p w14:paraId="5C7DA8B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GRS426003000</w:t>
            </w:r>
          </w:p>
        </w:tc>
      </w:tr>
      <w:tr w:rsidR="00780C05" w:rsidRPr="00780C05" w14:paraId="258EABE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A34971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27</w:t>
            </w:r>
          </w:p>
        </w:tc>
        <w:tc>
          <w:tcPr>
            <w:tcW w:w="1006" w:type="dxa"/>
            <w:tcBorders>
              <w:top w:val="nil"/>
              <w:left w:val="nil"/>
              <w:bottom w:val="single" w:sz="8" w:space="0" w:color="4F81BD"/>
              <w:right w:val="nil"/>
            </w:tcBorders>
            <w:shd w:val="clear" w:color="auto" w:fill="auto"/>
            <w:noWrap/>
            <w:vAlign w:val="center"/>
            <w:hideMark/>
          </w:tcPr>
          <w:p w14:paraId="1E9421B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ΜΠΕΛΑ</w:t>
            </w:r>
          </w:p>
        </w:tc>
        <w:tc>
          <w:tcPr>
            <w:tcW w:w="5520" w:type="dxa"/>
            <w:tcBorders>
              <w:top w:val="nil"/>
              <w:left w:val="nil"/>
              <w:bottom w:val="single" w:sz="8" w:space="0" w:color="4F81BD"/>
              <w:right w:val="nil"/>
            </w:tcBorders>
            <w:shd w:val="clear" w:color="auto" w:fill="auto"/>
            <w:noWrap/>
            <w:vAlign w:val="center"/>
            <w:hideMark/>
          </w:tcPr>
          <w:p w14:paraId="33DD7E2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JUMBO (ΚΟ)</w:t>
            </w:r>
          </w:p>
        </w:tc>
        <w:tc>
          <w:tcPr>
            <w:tcW w:w="1654" w:type="dxa"/>
            <w:tcBorders>
              <w:top w:val="nil"/>
              <w:left w:val="nil"/>
              <w:bottom w:val="single" w:sz="8" w:space="0" w:color="4F81BD"/>
              <w:right w:val="single" w:sz="8" w:space="0" w:color="4F81BD"/>
            </w:tcBorders>
            <w:shd w:val="clear" w:color="auto" w:fill="auto"/>
            <w:noWrap/>
            <w:vAlign w:val="center"/>
            <w:hideMark/>
          </w:tcPr>
          <w:p w14:paraId="533EA6B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GRS282183003</w:t>
            </w:r>
          </w:p>
        </w:tc>
      </w:tr>
      <w:tr w:rsidR="00780C05" w:rsidRPr="00780C05" w14:paraId="0ED7D073"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D6656B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28</w:t>
            </w:r>
          </w:p>
        </w:tc>
        <w:tc>
          <w:tcPr>
            <w:tcW w:w="1006" w:type="dxa"/>
            <w:tcBorders>
              <w:top w:val="nil"/>
              <w:left w:val="nil"/>
              <w:bottom w:val="single" w:sz="8" w:space="0" w:color="4F81BD"/>
              <w:right w:val="nil"/>
            </w:tcBorders>
            <w:shd w:val="clear" w:color="auto" w:fill="auto"/>
            <w:noWrap/>
            <w:vAlign w:val="center"/>
            <w:hideMark/>
          </w:tcPr>
          <w:p w14:paraId="0A19D6D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ΜΥΤΙΛ</w:t>
            </w:r>
          </w:p>
        </w:tc>
        <w:tc>
          <w:tcPr>
            <w:tcW w:w="5520" w:type="dxa"/>
            <w:tcBorders>
              <w:top w:val="nil"/>
              <w:left w:val="nil"/>
              <w:bottom w:val="single" w:sz="8" w:space="0" w:color="4F81BD"/>
              <w:right w:val="nil"/>
            </w:tcBorders>
            <w:shd w:val="clear" w:color="auto" w:fill="auto"/>
            <w:noWrap/>
            <w:vAlign w:val="center"/>
            <w:hideMark/>
          </w:tcPr>
          <w:p w14:paraId="1C52E11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METLEN ENERGY &amp; METALS (ΚΟ)</w:t>
            </w:r>
          </w:p>
        </w:tc>
        <w:tc>
          <w:tcPr>
            <w:tcW w:w="1654" w:type="dxa"/>
            <w:tcBorders>
              <w:top w:val="nil"/>
              <w:left w:val="nil"/>
              <w:bottom w:val="single" w:sz="8" w:space="0" w:color="4F81BD"/>
              <w:right w:val="single" w:sz="8" w:space="0" w:color="4F81BD"/>
            </w:tcBorders>
            <w:shd w:val="clear" w:color="auto" w:fill="auto"/>
            <w:noWrap/>
            <w:vAlign w:val="center"/>
            <w:hideMark/>
          </w:tcPr>
          <w:p w14:paraId="329164E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GRS393503008</w:t>
            </w:r>
          </w:p>
        </w:tc>
      </w:tr>
      <w:tr w:rsidR="00780C05" w:rsidRPr="00780C05" w14:paraId="05C67B68"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86494E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29</w:t>
            </w:r>
          </w:p>
        </w:tc>
        <w:tc>
          <w:tcPr>
            <w:tcW w:w="1006" w:type="dxa"/>
            <w:tcBorders>
              <w:top w:val="nil"/>
              <w:left w:val="nil"/>
              <w:bottom w:val="single" w:sz="8" w:space="0" w:color="4F81BD"/>
              <w:right w:val="nil"/>
            </w:tcBorders>
            <w:shd w:val="clear" w:color="auto" w:fill="auto"/>
            <w:noWrap/>
            <w:vAlign w:val="center"/>
            <w:hideMark/>
          </w:tcPr>
          <w:p w14:paraId="15B16CE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ΟΠΑΠ</w:t>
            </w:r>
          </w:p>
        </w:tc>
        <w:tc>
          <w:tcPr>
            <w:tcW w:w="5520" w:type="dxa"/>
            <w:tcBorders>
              <w:top w:val="nil"/>
              <w:left w:val="nil"/>
              <w:bottom w:val="single" w:sz="8" w:space="0" w:color="4F81BD"/>
              <w:right w:val="nil"/>
            </w:tcBorders>
            <w:shd w:val="clear" w:color="auto" w:fill="auto"/>
            <w:noWrap/>
            <w:vAlign w:val="center"/>
            <w:hideMark/>
          </w:tcPr>
          <w:p w14:paraId="52ABFE4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ΟΠΑΠ (ΚΟ)</w:t>
            </w:r>
          </w:p>
        </w:tc>
        <w:tc>
          <w:tcPr>
            <w:tcW w:w="1654" w:type="dxa"/>
            <w:tcBorders>
              <w:top w:val="nil"/>
              <w:left w:val="nil"/>
              <w:bottom w:val="single" w:sz="8" w:space="0" w:color="4F81BD"/>
              <w:right w:val="single" w:sz="8" w:space="0" w:color="4F81BD"/>
            </w:tcBorders>
            <w:shd w:val="clear" w:color="auto" w:fill="auto"/>
            <w:noWrap/>
            <w:vAlign w:val="center"/>
            <w:hideMark/>
          </w:tcPr>
          <w:p w14:paraId="2B480A7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GRS419003009</w:t>
            </w:r>
          </w:p>
        </w:tc>
      </w:tr>
      <w:tr w:rsidR="00780C05" w:rsidRPr="00780C05" w14:paraId="4F6BF331"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A79082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30</w:t>
            </w:r>
          </w:p>
        </w:tc>
        <w:tc>
          <w:tcPr>
            <w:tcW w:w="1006" w:type="dxa"/>
            <w:tcBorders>
              <w:top w:val="nil"/>
              <w:left w:val="nil"/>
              <w:bottom w:val="single" w:sz="8" w:space="0" w:color="4F81BD"/>
              <w:right w:val="nil"/>
            </w:tcBorders>
            <w:shd w:val="clear" w:color="auto" w:fill="auto"/>
            <w:noWrap/>
            <w:vAlign w:val="center"/>
            <w:hideMark/>
          </w:tcPr>
          <w:p w14:paraId="003A323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ΟΤΕ</w:t>
            </w:r>
          </w:p>
        </w:tc>
        <w:tc>
          <w:tcPr>
            <w:tcW w:w="5520" w:type="dxa"/>
            <w:tcBorders>
              <w:top w:val="nil"/>
              <w:left w:val="nil"/>
              <w:bottom w:val="single" w:sz="8" w:space="0" w:color="4F81BD"/>
              <w:right w:val="nil"/>
            </w:tcBorders>
            <w:shd w:val="clear" w:color="auto" w:fill="auto"/>
            <w:noWrap/>
            <w:vAlign w:val="center"/>
            <w:hideMark/>
          </w:tcPr>
          <w:p w14:paraId="53A5E38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ΟΤΕ  (ΚΟ)</w:t>
            </w:r>
          </w:p>
        </w:tc>
        <w:tc>
          <w:tcPr>
            <w:tcW w:w="1654" w:type="dxa"/>
            <w:tcBorders>
              <w:top w:val="nil"/>
              <w:left w:val="nil"/>
              <w:bottom w:val="single" w:sz="8" w:space="0" w:color="4F81BD"/>
              <w:right w:val="single" w:sz="8" w:space="0" w:color="4F81BD"/>
            </w:tcBorders>
            <w:shd w:val="clear" w:color="auto" w:fill="auto"/>
            <w:noWrap/>
            <w:vAlign w:val="center"/>
            <w:hideMark/>
          </w:tcPr>
          <w:p w14:paraId="1E160FE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GRS260333000</w:t>
            </w:r>
          </w:p>
        </w:tc>
      </w:tr>
      <w:tr w:rsidR="00780C05" w:rsidRPr="00780C05" w14:paraId="39EAA99E"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B5D917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31</w:t>
            </w:r>
          </w:p>
        </w:tc>
        <w:tc>
          <w:tcPr>
            <w:tcW w:w="1006" w:type="dxa"/>
            <w:tcBorders>
              <w:top w:val="nil"/>
              <w:left w:val="nil"/>
              <w:bottom w:val="single" w:sz="8" w:space="0" w:color="4F81BD"/>
              <w:right w:val="nil"/>
            </w:tcBorders>
            <w:shd w:val="clear" w:color="auto" w:fill="auto"/>
            <w:noWrap/>
            <w:vAlign w:val="center"/>
            <w:hideMark/>
          </w:tcPr>
          <w:p w14:paraId="4FA1727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ΠΕΙΡ</w:t>
            </w:r>
          </w:p>
        </w:tc>
        <w:tc>
          <w:tcPr>
            <w:tcW w:w="5520" w:type="dxa"/>
            <w:tcBorders>
              <w:top w:val="nil"/>
              <w:left w:val="nil"/>
              <w:bottom w:val="single" w:sz="8" w:space="0" w:color="4F81BD"/>
              <w:right w:val="nil"/>
            </w:tcBorders>
            <w:shd w:val="clear" w:color="auto" w:fill="auto"/>
            <w:noWrap/>
            <w:vAlign w:val="center"/>
            <w:hideMark/>
          </w:tcPr>
          <w:p w14:paraId="7FB0438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ΠΕΙΡΑΙΩΣ FINANCIAL HOLD (ΚΟ)</w:t>
            </w:r>
          </w:p>
        </w:tc>
        <w:tc>
          <w:tcPr>
            <w:tcW w:w="1654" w:type="dxa"/>
            <w:tcBorders>
              <w:top w:val="nil"/>
              <w:left w:val="nil"/>
              <w:bottom w:val="single" w:sz="8" w:space="0" w:color="4F81BD"/>
              <w:right w:val="single" w:sz="8" w:space="0" w:color="4F81BD"/>
            </w:tcBorders>
            <w:shd w:val="clear" w:color="auto" w:fill="auto"/>
            <w:noWrap/>
            <w:vAlign w:val="center"/>
            <w:hideMark/>
          </w:tcPr>
          <w:p w14:paraId="281B49C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GRS014003032</w:t>
            </w:r>
          </w:p>
        </w:tc>
      </w:tr>
      <w:tr w:rsidR="00780C05" w:rsidRPr="00780C05" w14:paraId="2EF714EE"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A79E71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32</w:t>
            </w:r>
          </w:p>
        </w:tc>
        <w:tc>
          <w:tcPr>
            <w:tcW w:w="1006" w:type="dxa"/>
            <w:tcBorders>
              <w:top w:val="nil"/>
              <w:left w:val="nil"/>
              <w:bottom w:val="single" w:sz="8" w:space="0" w:color="4F81BD"/>
              <w:right w:val="nil"/>
            </w:tcBorders>
            <w:shd w:val="clear" w:color="auto" w:fill="auto"/>
            <w:noWrap/>
            <w:vAlign w:val="center"/>
            <w:hideMark/>
          </w:tcPr>
          <w:p w14:paraId="31A25AC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ΠΡΕΜΙΑ</w:t>
            </w:r>
          </w:p>
        </w:tc>
        <w:tc>
          <w:tcPr>
            <w:tcW w:w="5520" w:type="dxa"/>
            <w:tcBorders>
              <w:top w:val="nil"/>
              <w:left w:val="nil"/>
              <w:bottom w:val="single" w:sz="8" w:space="0" w:color="4F81BD"/>
              <w:right w:val="nil"/>
            </w:tcBorders>
            <w:shd w:val="clear" w:color="auto" w:fill="auto"/>
            <w:noWrap/>
            <w:vAlign w:val="center"/>
            <w:hideMark/>
          </w:tcPr>
          <w:p w14:paraId="3C80876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PREMIA (ΚΟ)</w:t>
            </w:r>
          </w:p>
        </w:tc>
        <w:tc>
          <w:tcPr>
            <w:tcW w:w="1654" w:type="dxa"/>
            <w:tcBorders>
              <w:top w:val="nil"/>
              <w:left w:val="nil"/>
              <w:bottom w:val="single" w:sz="8" w:space="0" w:color="4F81BD"/>
              <w:right w:val="single" w:sz="8" w:space="0" w:color="4F81BD"/>
            </w:tcBorders>
            <w:shd w:val="clear" w:color="auto" w:fill="auto"/>
            <w:noWrap/>
            <w:vAlign w:val="center"/>
            <w:hideMark/>
          </w:tcPr>
          <w:p w14:paraId="29D6C2A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GRS497003012</w:t>
            </w:r>
          </w:p>
        </w:tc>
      </w:tr>
      <w:tr w:rsidR="00780C05" w:rsidRPr="00780C05" w14:paraId="6A1B76A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7EABD2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33</w:t>
            </w:r>
          </w:p>
        </w:tc>
        <w:tc>
          <w:tcPr>
            <w:tcW w:w="1006" w:type="dxa"/>
            <w:tcBorders>
              <w:top w:val="nil"/>
              <w:left w:val="nil"/>
              <w:bottom w:val="single" w:sz="8" w:space="0" w:color="4F81BD"/>
              <w:right w:val="nil"/>
            </w:tcBorders>
            <w:shd w:val="clear" w:color="auto" w:fill="auto"/>
            <w:noWrap/>
            <w:vAlign w:val="center"/>
            <w:hideMark/>
          </w:tcPr>
          <w:p w14:paraId="6366B6E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ΣΑΡ</w:t>
            </w:r>
          </w:p>
        </w:tc>
        <w:tc>
          <w:tcPr>
            <w:tcW w:w="5520" w:type="dxa"/>
            <w:tcBorders>
              <w:top w:val="nil"/>
              <w:left w:val="nil"/>
              <w:bottom w:val="single" w:sz="8" w:space="0" w:color="4F81BD"/>
              <w:right w:val="nil"/>
            </w:tcBorders>
            <w:shd w:val="clear" w:color="auto" w:fill="auto"/>
            <w:noWrap/>
            <w:vAlign w:val="center"/>
            <w:hideMark/>
          </w:tcPr>
          <w:p w14:paraId="7684089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ΣΑΡΑΝΤΗΣ ΓΡ. (ΚΟ)</w:t>
            </w:r>
          </w:p>
        </w:tc>
        <w:tc>
          <w:tcPr>
            <w:tcW w:w="1654" w:type="dxa"/>
            <w:tcBorders>
              <w:top w:val="nil"/>
              <w:left w:val="nil"/>
              <w:bottom w:val="single" w:sz="8" w:space="0" w:color="4F81BD"/>
              <w:right w:val="single" w:sz="8" w:space="0" w:color="4F81BD"/>
            </w:tcBorders>
            <w:shd w:val="clear" w:color="auto" w:fill="auto"/>
            <w:noWrap/>
            <w:vAlign w:val="center"/>
            <w:hideMark/>
          </w:tcPr>
          <w:p w14:paraId="424B9EE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GRS204003008</w:t>
            </w:r>
          </w:p>
        </w:tc>
      </w:tr>
      <w:tr w:rsidR="00523086" w:rsidRPr="00780C05" w14:paraId="66371A5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AA3DF1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34</w:t>
            </w:r>
          </w:p>
        </w:tc>
        <w:tc>
          <w:tcPr>
            <w:tcW w:w="1006" w:type="dxa"/>
            <w:tcBorders>
              <w:top w:val="nil"/>
              <w:left w:val="nil"/>
              <w:bottom w:val="single" w:sz="8" w:space="0" w:color="4F81BD"/>
              <w:right w:val="nil"/>
            </w:tcBorders>
            <w:shd w:val="clear" w:color="auto" w:fill="auto"/>
            <w:noWrap/>
            <w:vAlign w:val="center"/>
            <w:hideMark/>
          </w:tcPr>
          <w:p w14:paraId="3BB2BAA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ΤΕΝΕΡΓ</w:t>
            </w:r>
          </w:p>
        </w:tc>
        <w:tc>
          <w:tcPr>
            <w:tcW w:w="5520" w:type="dxa"/>
            <w:tcBorders>
              <w:top w:val="nil"/>
              <w:left w:val="nil"/>
              <w:bottom w:val="single" w:sz="8" w:space="0" w:color="4F81BD"/>
              <w:right w:val="nil"/>
            </w:tcBorders>
            <w:shd w:val="clear" w:color="auto" w:fill="auto"/>
            <w:noWrap/>
            <w:vAlign w:val="center"/>
            <w:hideMark/>
          </w:tcPr>
          <w:p w14:paraId="52AF096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ΤΕΡΝΑ ΕΝΕΡΓΕΙΑΚΗ (ΚΟ)</w:t>
            </w:r>
          </w:p>
        </w:tc>
        <w:tc>
          <w:tcPr>
            <w:tcW w:w="1654" w:type="dxa"/>
            <w:tcBorders>
              <w:top w:val="nil"/>
              <w:left w:val="nil"/>
              <w:bottom w:val="single" w:sz="8" w:space="0" w:color="4F81BD"/>
              <w:right w:val="single" w:sz="8" w:space="0" w:color="4F81BD"/>
            </w:tcBorders>
            <w:shd w:val="clear" w:color="auto" w:fill="auto"/>
            <w:noWrap/>
            <w:vAlign w:val="center"/>
            <w:hideMark/>
          </w:tcPr>
          <w:p w14:paraId="2007CC5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GRS496003005</w:t>
            </w:r>
          </w:p>
        </w:tc>
      </w:tr>
    </w:tbl>
    <w:p w14:paraId="287A3946" w14:textId="5568175A" w:rsidR="00A53041" w:rsidRPr="00780C05" w:rsidRDefault="00A53041" w:rsidP="009E46ED">
      <w:pPr>
        <w:pStyle w:val="NoSpacing"/>
        <w:jc w:val="both"/>
        <w:rPr>
          <w:rFonts w:eastAsiaTheme="majorEastAsia" w:cstheme="majorBidi"/>
          <w:b w:val="0"/>
          <w:color w:val="000000" w:themeColor="text1"/>
          <w:spacing w:val="-6"/>
          <w:kern w:val="0"/>
          <w:sz w:val="20"/>
          <w:szCs w:val="20"/>
          <w:lang w:val="en-GB"/>
          <w14:ligatures w14:val="none"/>
        </w:rPr>
      </w:pPr>
    </w:p>
    <w:p w14:paraId="2101BDBB" w14:textId="77777777" w:rsidR="002B3332" w:rsidRPr="00780C05" w:rsidRDefault="002B3332" w:rsidP="009E46ED">
      <w:pPr>
        <w:pStyle w:val="NoSpacing"/>
        <w:jc w:val="both"/>
        <w:rPr>
          <w:rFonts w:eastAsiaTheme="majorEastAsia" w:cstheme="majorBidi"/>
          <w:b w:val="0"/>
          <w:color w:val="000000" w:themeColor="text1"/>
          <w:spacing w:val="-6"/>
          <w:kern w:val="0"/>
          <w:sz w:val="20"/>
          <w:szCs w:val="20"/>
          <w:lang w:val="en-GB"/>
          <w14:ligatures w14:val="none"/>
        </w:rPr>
      </w:pPr>
    </w:p>
    <w:p w14:paraId="01A3820E"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tbl>
      <w:tblPr>
        <w:tblW w:w="8947" w:type="dxa"/>
        <w:jc w:val="center"/>
        <w:tblLook w:val="04A0" w:firstRow="1" w:lastRow="0" w:firstColumn="1" w:lastColumn="0" w:noHBand="0" w:noVBand="1"/>
      </w:tblPr>
      <w:tblGrid>
        <w:gridCol w:w="580"/>
        <w:gridCol w:w="1464"/>
        <w:gridCol w:w="5260"/>
        <w:gridCol w:w="1643"/>
      </w:tblGrid>
      <w:tr w:rsidR="00780C05" w:rsidRPr="001B74E4" w14:paraId="29EA81A0" w14:textId="77777777" w:rsidTr="006B1D78">
        <w:trPr>
          <w:trHeight w:val="288"/>
          <w:tblHeader/>
          <w:jc w:val="center"/>
        </w:trPr>
        <w:tc>
          <w:tcPr>
            <w:tcW w:w="8947" w:type="dxa"/>
            <w:gridSpan w:val="4"/>
            <w:tcBorders>
              <w:top w:val="nil"/>
              <w:left w:val="nil"/>
              <w:bottom w:val="single" w:sz="8" w:space="0" w:color="4F81BD"/>
              <w:right w:val="nil"/>
            </w:tcBorders>
            <w:shd w:val="clear" w:color="auto" w:fill="auto"/>
            <w:noWrap/>
            <w:vAlign w:val="center"/>
            <w:hideMark/>
          </w:tcPr>
          <w:p w14:paraId="05BC753E" w14:textId="77777777" w:rsidR="009202EF" w:rsidRPr="00780C05" w:rsidRDefault="009202EF" w:rsidP="005F45DB">
            <w:pPr>
              <w:jc w:val="center"/>
              <w:rPr>
                <w:rFonts w:ascii="Manrope" w:eastAsia="Times New Roman" w:hAnsi="Manrope" w:cs="Calibri"/>
                <w:b/>
                <w:bCs/>
                <w:color w:val="000000" w:themeColor="text1"/>
                <w:kern w:val="0"/>
                <w:sz w:val="20"/>
                <w:szCs w:val="20"/>
                <w:lang w:val="el-GR"/>
                <w14:ligatures w14:val="none"/>
              </w:rPr>
            </w:pPr>
            <w:r w:rsidRPr="00780C05">
              <w:rPr>
                <w:rFonts w:ascii="Manrope" w:eastAsia="Times New Roman" w:hAnsi="Manrope" w:cs="Calibri"/>
                <w:b/>
                <w:bCs/>
                <w:color w:val="000000" w:themeColor="text1"/>
                <w:kern w:val="0"/>
                <w:sz w:val="20"/>
                <w:szCs w:val="20"/>
                <w:lang w:val="el-GR"/>
                <w14:ligatures w14:val="none"/>
              </w:rPr>
              <w:t>ΠΙΝΑΚΑΣ 2: ΜΕΣΑΙΑ ΣΥΝΑΛΛΑΚΤΙΚΗ ΔΡΑΣΤΗΡΙΟΤΗΤΑ ΤΗΣ ΚΥΡΙΑΣ ΑΓΟΡΑΣ</w:t>
            </w:r>
          </w:p>
        </w:tc>
      </w:tr>
      <w:tr w:rsidR="00780C05" w:rsidRPr="00780C05" w14:paraId="18B2ADE2" w14:textId="77777777" w:rsidTr="006B1D78">
        <w:trPr>
          <w:trHeight w:val="540"/>
          <w:tblHeader/>
          <w:jc w:val="center"/>
        </w:trPr>
        <w:tc>
          <w:tcPr>
            <w:tcW w:w="580" w:type="dxa"/>
            <w:tcBorders>
              <w:top w:val="nil"/>
              <w:left w:val="single" w:sz="8" w:space="0" w:color="4F81BD"/>
              <w:bottom w:val="single" w:sz="8" w:space="0" w:color="4F81BD"/>
              <w:right w:val="nil"/>
            </w:tcBorders>
            <w:shd w:val="clear" w:color="000000" w:fill="D9D9D9"/>
            <w:vAlign w:val="center"/>
            <w:hideMark/>
          </w:tcPr>
          <w:p w14:paraId="247B9026" w14:textId="77777777" w:rsidR="009202EF" w:rsidRPr="00780C05" w:rsidRDefault="009202EF" w:rsidP="005F45DB">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A/A</w:t>
            </w:r>
          </w:p>
        </w:tc>
        <w:tc>
          <w:tcPr>
            <w:tcW w:w="1464" w:type="dxa"/>
            <w:tcBorders>
              <w:top w:val="nil"/>
              <w:left w:val="nil"/>
              <w:bottom w:val="single" w:sz="8" w:space="0" w:color="4F81BD"/>
              <w:right w:val="nil"/>
            </w:tcBorders>
            <w:shd w:val="clear" w:color="000000" w:fill="D9D9D9"/>
            <w:vAlign w:val="center"/>
            <w:hideMark/>
          </w:tcPr>
          <w:p w14:paraId="3355BE0C" w14:textId="77777777" w:rsidR="009202EF" w:rsidRPr="00780C05" w:rsidRDefault="009202EF" w:rsidP="005F45DB">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ΟΑΣΗΣ</w:t>
            </w:r>
          </w:p>
        </w:tc>
        <w:tc>
          <w:tcPr>
            <w:tcW w:w="5260" w:type="dxa"/>
            <w:tcBorders>
              <w:top w:val="nil"/>
              <w:left w:val="nil"/>
              <w:bottom w:val="single" w:sz="8" w:space="0" w:color="4F81BD"/>
              <w:right w:val="nil"/>
            </w:tcBorders>
            <w:shd w:val="clear" w:color="000000" w:fill="D9D9D9"/>
            <w:vAlign w:val="center"/>
            <w:hideMark/>
          </w:tcPr>
          <w:p w14:paraId="7B68ADB2" w14:textId="77777777" w:rsidR="009202EF" w:rsidRPr="00780C05" w:rsidRDefault="009202EF" w:rsidP="005F45DB">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Ονομασία Μετοχής</w:t>
            </w:r>
          </w:p>
        </w:tc>
        <w:tc>
          <w:tcPr>
            <w:tcW w:w="1643" w:type="dxa"/>
            <w:tcBorders>
              <w:top w:val="nil"/>
              <w:left w:val="nil"/>
              <w:bottom w:val="single" w:sz="8" w:space="0" w:color="4F81BD"/>
              <w:right w:val="single" w:sz="8" w:space="0" w:color="4F81BD"/>
            </w:tcBorders>
            <w:shd w:val="clear" w:color="000000" w:fill="D9D9D9"/>
            <w:vAlign w:val="center"/>
            <w:hideMark/>
          </w:tcPr>
          <w:p w14:paraId="79DC6F9C" w14:textId="77777777" w:rsidR="009202EF" w:rsidRPr="00780C05" w:rsidRDefault="009202EF" w:rsidP="005F45DB">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ISIN</w:t>
            </w:r>
          </w:p>
        </w:tc>
      </w:tr>
      <w:tr w:rsidR="00780C05" w:rsidRPr="00780C05" w14:paraId="7FD0EA3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9C5747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w:t>
            </w:r>
          </w:p>
        </w:tc>
        <w:tc>
          <w:tcPr>
            <w:tcW w:w="1464" w:type="dxa"/>
            <w:tcBorders>
              <w:top w:val="nil"/>
              <w:left w:val="nil"/>
              <w:bottom w:val="single" w:sz="8" w:space="0" w:color="4F81BD"/>
              <w:right w:val="nil"/>
            </w:tcBorders>
            <w:shd w:val="clear" w:color="auto" w:fill="auto"/>
            <w:noWrap/>
            <w:vAlign w:val="center"/>
            <w:hideMark/>
          </w:tcPr>
          <w:p w14:paraId="4711F05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CNLCAP</w:t>
            </w:r>
          </w:p>
        </w:tc>
        <w:tc>
          <w:tcPr>
            <w:tcW w:w="5260" w:type="dxa"/>
            <w:tcBorders>
              <w:top w:val="nil"/>
              <w:left w:val="nil"/>
              <w:bottom w:val="single" w:sz="8" w:space="0" w:color="4F81BD"/>
              <w:right w:val="nil"/>
            </w:tcBorders>
            <w:shd w:val="clear" w:color="auto" w:fill="auto"/>
            <w:noWrap/>
            <w:vAlign w:val="center"/>
            <w:hideMark/>
          </w:tcPr>
          <w:p w14:paraId="163F18A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CNL CAPITAL (ΚΟ)</w:t>
            </w:r>
          </w:p>
        </w:tc>
        <w:tc>
          <w:tcPr>
            <w:tcW w:w="1643" w:type="dxa"/>
            <w:tcBorders>
              <w:top w:val="nil"/>
              <w:left w:val="nil"/>
              <w:bottom w:val="single" w:sz="8" w:space="0" w:color="4F81BD"/>
              <w:right w:val="single" w:sz="8" w:space="0" w:color="4F81BD"/>
            </w:tcBorders>
            <w:shd w:val="clear" w:color="auto" w:fill="auto"/>
            <w:noWrap/>
            <w:vAlign w:val="center"/>
            <w:hideMark/>
          </w:tcPr>
          <w:p w14:paraId="0DA14B4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GRS520003005</w:t>
            </w:r>
          </w:p>
        </w:tc>
      </w:tr>
      <w:tr w:rsidR="00780C05" w:rsidRPr="00780C05" w14:paraId="76154E1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CB6CFA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w:t>
            </w:r>
          </w:p>
        </w:tc>
        <w:tc>
          <w:tcPr>
            <w:tcW w:w="1464" w:type="dxa"/>
            <w:tcBorders>
              <w:top w:val="nil"/>
              <w:left w:val="nil"/>
              <w:bottom w:val="single" w:sz="8" w:space="0" w:color="4F81BD"/>
              <w:right w:val="nil"/>
            </w:tcBorders>
            <w:shd w:val="clear" w:color="auto" w:fill="auto"/>
            <w:noWrap/>
            <w:vAlign w:val="center"/>
            <w:hideMark/>
          </w:tcPr>
          <w:p w14:paraId="5C49C53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DIMAND</w:t>
            </w:r>
          </w:p>
        </w:tc>
        <w:tc>
          <w:tcPr>
            <w:tcW w:w="5260" w:type="dxa"/>
            <w:tcBorders>
              <w:top w:val="nil"/>
              <w:left w:val="nil"/>
              <w:bottom w:val="single" w:sz="8" w:space="0" w:color="4F81BD"/>
              <w:right w:val="nil"/>
            </w:tcBorders>
            <w:shd w:val="clear" w:color="auto" w:fill="auto"/>
            <w:noWrap/>
            <w:vAlign w:val="center"/>
            <w:hideMark/>
          </w:tcPr>
          <w:p w14:paraId="1520812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DIMAND (ΚΟ)</w:t>
            </w:r>
          </w:p>
        </w:tc>
        <w:tc>
          <w:tcPr>
            <w:tcW w:w="1643" w:type="dxa"/>
            <w:tcBorders>
              <w:top w:val="nil"/>
              <w:left w:val="nil"/>
              <w:bottom w:val="single" w:sz="8" w:space="0" w:color="4F81BD"/>
              <w:right w:val="single" w:sz="8" w:space="0" w:color="4F81BD"/>
            </w:tcBorders>
            <w:shd w:val="clear" w:color="auto" w:fill="auto"/>
            <w:noWrap/>
            <w:vAlign w:val="center"/>
            <w:hideMark/>
          </w:tcPr>
          <w:p w14:paraId="1B06FC9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GRS525003000</w:t>
            </w:r>
          </w:p>
        </w:tc>
      </w:tr>
      <w:tr w:rsidR="00780C05" w:rsidRPr="00780C05" w14:paraId="66B541D5"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A62111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w:t>
            </w:r>
          </w:p>
        </w:tc>
        <w:tc>
          <w:tcPr>
            <w:tcW w:w="1464" w:type="dxa"/>
            <w:tcBorders>
              <w:top w:val="nil"/>
              <w:left w:val="nil"/>
              <w:bottom w:val="single" w:sz="8" w:space="0" w:color="4F81BD"/>
              <w:right w:val="nil"/>
            </w:tcBorders>
            <w:shd w:val="clear" w:color="auto" w:fill="auto"/>
            <w:noWrap/>
            <w:vAlign w:val="center"/>
            <w:hideMark/>
          </w:tcPr>
          <w:p w14:paraId="0F366A8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EVR</w:t>
            </w:r>
          </w:p>
        </w:tc>
        <w:tc>
          <w:tcPr>
            <w:tcW w:w="5260" w:type="dxa"/>
            <w:tcBorders>
              <w:top w:val="nil"/>
              <w:left w:val="nil"/>
              <w:bottom w:val="single" w:sz="8" w:space="0" w:color="4F81BD"/>
              <w:right w:val="nil"/>
            </w:tcBorders>
            <w:shd w:val="clear" w:color="auto" w:fill="auto"/>
            <w:noWrap/>
            <w:vAlign w:val="center"/>
            <w:hideMark/>
          </w:tcPr>
          <w:p w14:paraId="35A0DE2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ΕΥΡΩΠΗ HOLDINGS Α.Ε. (ΚΟ)</w:t>
            </w:r>
          </w:p>
        </w:tc>
        <w:tc>
          <w:tcPr>
            <w:tcW w:w="1643" w:type="dxa"/>
            <w:tcBorders>
              <w:top w:val="nil"/>
              <w:left w:val="nil"/>
              <w:bottom w:val="single" w:sz="8" w:space="0" w:color="4F81BD"/>
              <w:right w:val="single" w:sz="8" w:space="0" w:color="4F81BD"/>
            </w:tcBorders>
            <w:shd w:val="clear" w:color="auto" w:fill="auto"/>
            <w:noWrap/>
            <w:vAlign w:val="center"/>
            <w:hideMark/>
          </w:tcPr>
          <w:p w14:paraId="77788C8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GRS474003001</w:t>
            </w:r>
          </w:p>
        </w:tc>
      </w:tr>
      <w:tr w:rsidR="00780C05" w:rsidRPr="00780C05" w14:paraId="7ED13C7E"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2AB7A3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w:t>
            </w:r>
          </w:p>
        </w:tc>
        <w:tc>
          <w:tcPr>
            <w:tcW w:w="1464" w:type="dxa"/>
            <w:tcBorders>
              <w:top w:val="nil"/>
              <w:left w:val="nil"/>
              <w:bottom w:val="single" w:sz="8" w:space="0" w:color="4F81BD"/>
              <w:right w:val="nil"/>
            </w:tcBorders>
            <w:shd w:val="clear" w:color="auto" w:fill="auto"/>
            <w:noWrap/>
            <w:vAlign w:val="center"/>
            <w:hideMark/>
          </w:tcPr>
          <w:p w14:paraId="177BA6A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NOVAL</w:t>
            </w:r>
          </w:p>
        </w:tc>
        <w:tc>
          <w:tcPr>
            <w:tcW w:w="5260" w:type="dxa"/>
            <w:tcBorders>
              <w:top w:val="nil"/>
              <w:left w:val="nil"/>
              <w:bottom w:val="single" w:sz="8" w:space="0" w:color="4F81BD"/>
              <w:right w:val="nil"/>
            </w:tcBorders>
            <w:shd w:val="clear" w:color="auto" w:fill="auto"/>
            <w:noWrap/>
            <w:vAlign w:val="center"/>
            <w:hideMark/>
          </w:tcPr>
          <w:p w14:paraId="7DB45FD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ΝΟΒΑΛ ΠΡΟΠΕΡΤΥ ΑΕΕΑΠ (ΚΟ)</w:t>
            </w:r>
          </w:p>
        </w:tc>
        <w:tc>
          <w:tcPr>
            <w:tcW w:w="1643" w:type="dxa"/>
            <w:tcBorders>
              <w:top w:val="nil"/>
              <w:left w:val="nil"/>
              <w:bottom w:val="single" w:sz="8" w:space="0" w:color="4F81BD"/>
              <w:right w:val="single" w:sz="8" w:space="0" w:color="4F81BD"/>
            </w:tcBorders>
            <w:shd w:val="clear" w:color="auto" w:fill="auto"/>
            <w:noWrap/>
            <w:vAlign w:val="center"/>
            <w:hideMark/>
          </w:tcPr>
          <w:p w14:paraId="0BCE279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GRS824003008</w:t>
            </w:r>
          </w:p>
        </w:tc>
      </w:tr>
      <w:tr w:rsidR="00780C05" w:rsidRPr="00780C05" w14:paraId="01E48260"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C0AA4E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w:t>
            </w:r>
          </w:p>
        </w:tc>
        <w:tc>
          <w:tcPr>
            <w:tcW w:w="1464" w:type="dxa"/>
            <w:tcBorders>
              <w:top w:val="nil"/>
              <w:left w:val="nil"/>
              <w:bottom w:val="single" w:sz="8" w:space="0" w:color="4F81BD"/>
              <w:right w:val="nil"/>
            </w:tcBorders>
            <w:shd w:val="clear" w:color="auto" w:fill="auto"/>
            <w:noWrap/>
            <w:vAlign w:val="center"/>
            <w:hideMark/>
          </w:tcPr>
          <w:p w14:paraId="7F65514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ΑΒΑΞ</w:t>
            </w:r>
          </w:p>
        </w:tc>
        <w:tc>
          <w:tcPr>
            <w:tcW w:w="5260" w:type="dxa"/>
            <w:tcBorders>
              <w:top w:val="nil"/>
              <w:left w:val="nil"/>
              <w:bottom w:val="single" w:sz="8" w:space="0" w:color="4F81BD"/>
              <w:right w:val="nil"/>
            </w:tcBorders>
            <w:shd w:val="clear" w:color="auto" w:fill="auto"/>
            <w:noWrap/>
            <w:vAlign w:val="center"/>
            <w:hideMark/>
          </w:tcPr>
          <w:p w14:paraId="6CEC6B2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ΑΒΑΞ Α.Ε. (ΚΟ)</w:t>
            </w:r>
          </w:p>
        </w:tc>
        <w:tc>
          <w:tcPr>
            <w:tcW w:w="1643" w:type="dxa"/>
            <w:tcBorders>
              <w:top w:val="nil"/>
              <w:left w:val="nil"/>
              <w:bottom w:val="single" w:sz="8" w:space="0" w:color="4F81BD"/>
              <w:right w:val="single" w:sz="8" w:space="0" w:color="4F81BD"/>
            </w:tcBorders>
            <w:shd w:val="clear" w:color="auto" w:fill="auto"/>
            <w:noWrap/>
            <w:vAlign w:val="center"/>
            <w:hideMark/>
          </w:tcPr>
          <w:p w14:paraId="44D6DCE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GRS213213002</w:t>
            </w:r>
          </w:p>
        </w:tc>
      </w:tr>
      <w:tr w:rsidR="00780C05" w:rsidRPr="00780C05" w14:paraId="30B69D78"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66A602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w:t>
            </w:r>
          </w:p>
        </w:tc>
        <w:tc>
          <w:tcPr>
            <w:tcW w:w="1464" w:type="dxa"/>
            <w:tcBorders>
              <w:top w:val="nil"/>
              <w:left w:val="nil"/>
              <w:bottom w:val="single" w:sz="8" w:space="0" w:color="4F81BD"/>
              <w:right w:val="nil"/>
            </w:tcBorders>
            <w:shd w:val="clear" w:color="auto" w:fill="auto"/>
            <w:noWrap/>
            <w:vAlign w:val="center"/>
            <w:hideMark/>
          </w:tcPr>
          <w:p w14:paraId="29F7E31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ΑΒΕ</w:t>
            </w:r>
          </w:p>
        </w:tc>
        <w:tc>
          <w:tcPr>
            <w:tcW w:w="5260" w:type="dxa"/>
            <w:tcBorders>
              <w:top w:val="nil"/>
              <w:left w:val="nil"/>
              <w:bottom w:val="single" w:sz="8" w:space="0" w:color="4F81BD"/>
              <w:right w:val="nil"/>
            </w:tcBorders>
            <w:shd w:val="clear" w:color="auto" w:fill="auto"/>
            <w:noWrap/>
            <w:vAlign w:val="center"/>
            <w:hideMark/>
          </w:tcPr>
          <w:p w14:paraId="25CF737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AVE (ΚΟ)</w:t>
            </w:r>
          </w:p>
        </w:tc>
        <w:tc>
          <w:tcPr>
            <w:tcW w:w="1643" w:type="dxa"/>
            <w:tcBorders>
              <w:top w:val="nil"/>
              <w:left w:val="nil"/>
              <w:bottom w:val="single" w:sz="8" w:space="0" w:color="4F81BD"/>
              <w:right w:val="single" w:sz="8" w:space="0" w:color="4F81BD"/>
            </w:tcBorders>
            <w:shd w:val="clear" w:color="auto" w:fill="auto"/>
            <w:noWrap/>
            <w:vAlign w:val="center"/>
            <w:hideMark/>
          </w:tcPr>
          <w:p w14:paraId="228DB07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GRS489003004</w:t>
            </w:r>
          </w:p>
        </w:tc>
      </w:tr>
      <w:tr w:rsidR="00780C05" w:rsidRPr="00780C05" w14:paraId="3310E854"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8C3C3D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7</w:t>
            </w:r>
          </w:p>
        </w:tc>
        <w:tc>
          <w:tcPr>
            <w:tcW w:w="1464" w:type="dxa"/>
            <w:tcBorders>
              <w:top w:val="nil"/>
              <w:left w:val="nil"/>
              <w:bottom w:val="single" w:sz="8" w:space="0" w:color="4F81BD"/>
              <w:right w:val="nil"/>
            </w:tcBorders>
            <w:shd w:val="clear" w:color="auto" w:fill="auto"/>
            <w:noWrap/>
            <w:vAlign w:val="center"/>
            <w:hideMark/>
          </w:tcPr>
          <w:p w14:paraId="393CA7E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ΑΛΜΥ</w:t>
            </w:r>
          </w:p>
        </w:tc>
        <w:tc>
          <w:tcPr>
            <w:tcW w:w="5260" w:type="dxa"/>
            <w:tcBorders>
              <w:top w:val="nil"/>
              <w:left w:val="nil"/>
              <w:bottom w:val="single" w:sz="8" w:space="0" w:color="4F81BD"/>
              <w:right w:val="nil"/>
            </w:tcBorders>
            <w:shd w:val="clear" w:color="auto" w:fill="auto"/>
            <w:noWrap/>
            <w:vAlign w:val="center"/>
            <w:hideMark/>
          </w:tcPr>
          <w:p w14:paraId="67024DD7" w14:textId="46BF9B46"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ΑΛΟΥΜΥΛ (ΚΟ)</w:t>
            </w:r>
          </w:p>
        </w:tc>
        <w:tc>
          <w:tcPr>
            <w:tcW w:w="1643" w:type="dxa"/>
            <w:tcBorders>
              <w:top w:val="nil"/>
              <w:left w:val="nil"/>
              <w:bottom w:val="single" w:sz="8" w:space="0" w:color="4F81BD"/>
              <w:right w:val="single" w:sz="8" w:space="0" w:color="4F81BD"/>
            </w:tcBorders>
            <w:shd w:val="clear" w:color="auto" w:fill="auto"/>
            <w:noWrap/>
            <w:vAlign w:val="center"/>
            <w:hideMark/>
          </w:tcPr>
          <w:p w14:paraId="5E7113C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GRS289103004</w:t>
            </w:r>
          </w:p>
        </w:tc>
      </w:tr>
      <w:tr w:rsidR="00780C05" w:rsidRPr="00780C05" w14:paraId="010C4C1C"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AAD9DF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8</w:t>
            </w:r>
          </w:p>
        </w:tc>
        <w:tc>
          <w:tcPr>
            <w:tcW w:w="1464" w:type="dxa"/>
            <w:tcBorders>
              <w:top w:val="nil"/>
              <w:left w:val="nil"/>
              <w:bottom w:val="single" w:sz="8" w:space="0" w:color="4F81BD"/>
              <w:right w:val="nil"/>
            </w:tcBorders>
            <w:shd w:val="clear" w:color="auto" w:fill="auto"/>
            <w:noWrap/>
            <w:vAlign w:val="center"/>
            <w:hideMark/>
          </w:tcPr>
          <w:p w14:paraId="61927A4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ΑΝΔΡΟ</w:t>
            </w:r>
          </w:p>
        </w:tc>
        <w:tc>
          <w:tcPr>
            <w:tcW w:w="5260" w:type="dxa"/>
            <w:tcBorders>
              <w:top w:val="nil"/>
              <w:left w:val="nil"/>
              <w:bottom w:val="single" w:sz="8" w:space="0" w:color="4F81BD"/>
              <w:right w:val="nil"/>
            </w:tcBorders>
            <w:shd w:val="clear" w:color="auto" w:fill="auto"/>
            <w:noWrap/>
            <w:vAlign w:val="center"/>
            <w:hideMark/>
          </w:tcPr>
          <w:p w14:paraId="4B68E1C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ΑΝΔΡΟΜΕΔΑ ΑΕΕΧ (ΚΟ)</w:t>
            </w:r>
          </w:p>
        </w:tc>
        <w:tc>
          <w:tcPr>
            <w:tcW w:w="1643" w:type="dxa"/>
            <w:tcBorders>
              <w:top w:val="nil"/>
              <w:left w:val="nil"/>
              <w:bottom w:val="single" w:sz="8" w:space="0" w:color="4F81BD"/>
              <w:right w:val="single" w:sz="8" w:space="0" w:color="4F81BD"/>
            </w:tcBorders>
            <w:shd w:val="clear" w:color="auto" w:fill="auto"/>
            <w:noWrap/>
            <w:vAlign w:val="center"/>
            <w:hideMark/>
          </w:tcPr>
          <w:p w14:paraId="11ABA60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GRS433003019</w:t>
            </w:r>
          </w:p>
        </w:tc>
      </w:tr>
      <w:tr w:rsidR="00780C05" w:rsidRPr="00780C05" w14:paraId="376C830A"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FD0762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9</w:t>
            </w:r>
          </w:p>
        </w:tc>
        <w:tc>
          <w:tcPr>
            <w:tcW w:w="1464" w:type="dxa"/>
            <w:tcBorders>
              <w:top w:val="nil"/>
              <w:left w:val="nil"/>
              <w:bottom w:val="single" w:sz="8" w:space="0" w:color="4F81BD"/>
              <w:right w:val="nil"/>
            </w:tcBorders>
            <w:shd w:val="clear" w:color="auto" w:fill="auto"/>
            <w:noWrap/>
            <w:vAlign w:val="center"/>
            <w:hideMark/>
          </w:tcPr>
          <w:p w14:paraId="0B52C2C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ΑΣΚΟ</w:t>
            </w:r>
          </w:p>
        </w:tc>
        <w:tc>
          <w:tcPr>
            <w:tcW w:w="5260" w:type="dxa"/>
            <w:tcBorders>
              <w:top w:val="nil"/>
              <w:left w:val="nil"/>
              <w:bottom w:val="single" w:sz="8" w:space="0" w:color="4F81BD"/>
              <w:right w:val="nil"/>
            </w:tcBorders>
            <w:shd w:val="clear" w:color="auto" w:fill="auto"/>
            <w:noWrap/>
            <w:vAlign w:val="center"/>
            <w:hideMark/>
          </w:tcPr>
          <w:p w14:paraId="0106A86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A.S. COMPANY (ΚΟ)</w:t>
            </w:r>
          </w:p>
        </w:tc>
        <w:tc>
          <w:tcPr>
            <w:tcW w:w="1643" w:type="dxa"/>
            <w:tcBorders>
              <w:top w:val="nil"/>
              <w:left w:val="nil"/>
              <w:bottom w:val="single" w:sz="8" w:space="0" w:color="4F81BD"/>
              <w:right w:val="single" w:sz="8" w:space="0" w:color="4F81BD"/>
            </w:tcBorders>
            <w:shd w:val="clear" w:color="auto" w:fill="auto"/>
            <w:noWrap/>
            <w:vAlign w:val="center"/>
            <w:hideMark/>
          </w:tcPr>
          <w:p w14:paraId="7777510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GRS404003006</w:t>
            </w:r>
          </w:p>
        </w:tc>
      </w:tr>
      <w:tr w:rsidR="00780C05" w:rsidRPr="00780C05" w14:paraId="29F09D4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8EBE1A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10</w:t>
            </w:r>
          </w:p>
        </w:tc>
        <w:tc>
          <w:tcPr>
            <w:tcW w:w="1464" w:type="dxa"/>
            <w:tcBorders>
              <w:top w:val="nil"/>
              <w:left w:val="nil"/>
              <w:bottom w:val="single" w:sz="8" w:space="0" w:color="4F81BD"/>
              <w:right w:val="nil"/>
            </w:tcBorders>
            <w:shd w:val="clear" w:color="auto" w:fill="auto"/>
            <w:noWrap/>
            <w:vAlign w:val="center"/>
            <w:hideMark/>
          </w:tcPr>
          <w:p w14:paraId="6C3BFD3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ΑΤΡΑΣΤ</w:t>
            </w:r>
          </w:p>
        </w:tc>
        <w:tc>
          <w:tcPr>
            <w:tcW w:w="5260" w:type="dxa"/>
            <w:tcBorders>
              <w:top w:val="nil"/>
              <w:left w:val="nil"/>
              <w:bottom w:val="single" w:sz="8" w:space="0" w:color="4F81BD"/>
              <w:right w:val="nil"/>
            </w:tcBorders>
            <w:shd w:val="clear" w:color="auto" w:fill="auto"/>
            <w:noWrap/>
            <w:vAlign w:val="center"/>
            <w:hideMark/>
          </w:tcPr>
          <w:p w14:paraId="546ECA8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ALPHA TRUST ΣΥΜΜΕΤΟΧΩΝ (ΚΟ)</w:t>
            </w:r>
          </w:p>
        </w:tc>
        <w:tc>
          <w:tcPr>
            <w:tcW w:w="1643" w:type="dxa"/>
            <w:tcBorders>
              <w:top w:val="nil"/>
              <w:left w:val="nil"/>
              <w:bottom w:val="single" w:sz="8" w:space="0" w:color="4F81BD"/>
              <w:right w:val="single" w:sz="8" w:space="0" w:color="4F81BD"/>
            </w:tcBorders>
            <w:shd w:val="clear" w:color="auto" w:fill="auto"/>
            <w:noWrap/>
            <w:vAlign w:val="center"/>
            <w:hideMark/>
          </w:tcPr>
          <w:p w14:paraId="395C6DE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GRS504003021</w:t>
            </w:r>
          </w:p>
        </w:tc>
      </w:tr>
      <w:tr w:rsidR="00780C05" w:rsidRPr="00780C05" w14:paraId="102231C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ECF1B7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11</w:t>
            </w:r>
          </w:p>
        </w:tc>
        <w:tc>
          <w:tcPr>
            <w:tcW w:w="1464" w:type="dxa"/>
            <w:tcBorders>
              <w:top w:val="nil"/>
              <w:left w:val="nil"/>
              <w:bottom w:val="single" w:sz="8" w:space="0" w:color="4F81BD"/>
              <w:right w:val="nil"/>
            </w:tcBorders>
            <w:shd w:val="clear" w:color="auto" w:fill="auto"/>
            <w:noWrap/>
            <w:vAlign w:val="center"/>
            <w:hideMark/>
          </w:tcPr>
          <w:p w14:paraId="3A5C85A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ΒΙΟΚΑ</w:t>
            </w:r>
          </w:p>
        </w:tc>
        <w:tc>
          <w:tcPr>
            <w:tcW w:w="5260" w:type="dxa"/>
            <w:tcBorders>
              <w:top w:val="nil"/>
              <w:left w:val="nil"/>
              <w:bottom w:val="single" w:sz="8" w:space="0" w:color="4F81BD"/>
              <w:right w:val="nil"/>
            </w:tcBorders>
            <w:shd w:val="clear" w:color="auto" w:fill="auto"/>
            <w:noWrap/>
            <w:vAlign w:val="center"/>
            <w:hideMark/>
          </w:tcPr>
          <w:p w14:paraId="0A8156EE" w14:textId="3FB4B99A"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ΒΙΟΚΑΡΠΕΤ (ΚΟ)</w:t>
            </w:r>
          </w:p>
        </w:tc>
        <w:tc>
          <w:tcPr>
            <w:tcW w:w="1643" w:type="dxa"/>
            <w:tcBorders>
              <w:top w:val="nil"/>
              <w:left w:val="nil"/>
              <w:bottom w:val="single" w:sz="8" w:space="0" w:color="4F81BD"/>
              <w:right w:val="single" w:sz="8" w:space="0" w:color="4F81BD"/>
            </w:tcBorders>
            <w:shd w:val="clear" w:color="auto" w:fill="auto"/>
            <w:noWrap/>
            <w:vAlign w:val="center"/>
            <w:hideMark/>
          </w:tcPr>
          <w:p w14:paraId="1EF09F7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GRS165063009</w:t>
            </w:r>
          </w:p>
        </w:tc>
      </w:tr>
      <w:tr w:rsidR="00780C05" w:rsidRPr="00780C05" w14:paraId="0C8489F2"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ADC9D2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12</w:t>
            </w:r>
          </w:p>
        </w:tc>
        <w:tc>
          <w:tcPr>
            <w:tcW w:w="1464" w:type="dxa"/>
            <w:tcBorders>
              <w:top w:val="nil"/>
              <w:left w:val="nil"/>
              <w:bottom w:val="single" w:sz="8" w:space="0" w:color="4F81BD"/>
              <w:right w:val="nil"/>
            </w:tcBorders>
            <w:shd w:val="clear" w:color="auto" w:fill="auto"/>
            <w:noWrap/>
            <w:vAlign w:val="center"/>
            <w:hideMark/>
          </w:tcPr>
          <w:p w14:paraId="4C8680D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ΒΙΟΣΚ</w:t>
            </w:r>
          </w:p>
        </w:tc>
        <w:tc>
          <w:tcPr>
            <w:tcW w:w="5260" w:type="dxa"/>
            <w:tcBorders>
              <w:top w:val="nil"/>
              <w:left w:val="nil"/>
              <w:bottom w:val="single" w:sz="8" w:space="0" w:color="4F81BD"/>
              <w:right w:val="nil"/>
            </w:tcBorders>
            <w:shd w:val="clear" w:color="auto" w:fill="auto"/>
            <w:noWrap/>
            <w:vAlign w:val="center"/>
            <w:hideMark/>
          </w:tcPr>
          <w:p w14:paraId="5F08B7F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UNIBIOS (ΚΟ)</w:t>
            </w:r>
          </w:p>
        </w:tc>
        <w:tc>
          <w:tcPr>
            <w:tcW w:w="1643" w:type="dxa"/>
            <w:tcBorders>
              <w:top w:val="nil"/>
              <w:left w:val="nil"/>
              <w:bottom w:val="single" w:sz="8" w:space="0" w:color="4F81BD"/>
              <w:right w:val="single" w:sz="8" w:space="0" w:color="4F81BD"/>
            </w:tcBorders>
            <w:shd w:val="clear" w:color="auto" w:fill="auto"/>
            <w:noWrap/>
            <w:vAlign w:val="center"/>
            <w:hideMark/>
          </w:tcPr>
          <w:p w14:paraId="6C86DAC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GRS084003011</w:t>
            </w:r>
          </w:p>
        </w:tc>
      </w:tr>
      <w:tr w:rsidR="00780C05" w:rsidRPr="00780C05" w14:paraId="63A2DAF3"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3ACC77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13</w:t>
            </w:r>
          </w:p>
        </w:tc>
        <w:tc>
          <w:tcPr>
            <w:tcW w:w="1464" w:type="dxa"/>
            <w:tcBorders>
              <w:top w:val="nil"/>
              <w:left w:val="nil"/>
              <w:bottom w:val="single" w:sz="8" w:space="0" w:color="4F81BD"/>
              <w:right w:val="nil"/>
            </w:tcBorders>
            <w:shd w:val="clear" w:color="auto" w:fill="auto"/>
            <w:noWrap/>
            <w:vAlign w:val="center"/>
            <w:hideMark/>
          </w:tcPr>
          <w:p w14:paraId="266D86D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ΒΟΣΥΣ</w:t>
            </w:r>
          </w:p>
        </w:tc>
        <w:tc>
          <w:tcPr>
            <w:tcW w:w="5260" w:type="dxa"/>
            <w:tcBorders>
              <w:top w:val="nil"/>
              <w:left w:val="nil"/>
              <w:bottom w:val="single" w:sz="8" w:space="0" w:color="4F81BD"/>
              <w:right w:val="nil"/>
            </w:tcBorders>
            <w:shd w:val="clear" w:color="auto" w:fill="auto"/>
            <w:noWrap/>
            <w:vAlign w:val="center"/>
            <w:hideMark/>
          </w:tcPr>
          <w:p w14:paraId="52DB833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ΒΟΓΙΑΤΖΟΓΛΟΥ (ΚΟ)</w:t>
            </w:r>
          </w:p>
        </w:tc>
        <w:tc>
          <w:tcPr>
            <w:tcW w:w="1643" w:type="dxa"/>
            <w:tcBorders>
              <w:top w:val="nil"/>
              <w:left w:val="nil"/>
              <w:bottom w:val="single" w:sz="8" w:space="0" w:color="4F81BD"/>
              <w:right w:val="single" w:sz="8" w:space="0" w:color="4F81BD"/>
            </w:tcBorders>
            <w:shd w:val="clear" w:color="auto" w:fill="auto"/>
            <w:noWrap/>
            <w:vAlign w:val="center"/>
            <w:hideMark/>
          </w:tcPr>
          <w:p w14:paraId="4A45679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GRS407183003</w:t>
            </w:r>
          </w:p>
        </w:tc>
      </w:tr>
      <w:tr w:rsidR="00780C05" w:rsidRPr="00780C05" w14:paraId="69F651C1"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9B67BB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14</w:t>
            </w:r>
          </w:p>
        </w:tc>
        <w:tc>
          <w:tcPr>
            <w:tcW w:w="1464" w:type="dxa"/>
            <w:tcBorders>
              <w:top w:val="nil"/>
              <w:left w:val="nil"/>
              <w:bottom w:val="single" w:sz="8" w:space="0" w:color="4F81BD"/>
              <w:right w:val="nil"/>
            </w:tcBorders>
            <w:shd w:val="clear" w:color="auto" w:fill="auto"/>
            <w:noWrap/>
            <w:vAlign w:val="center"/>
            <w:hideMark/>
          </w:tcPr>
          <w:p w14:paraId="68B5C4D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ΓΕΒΚΑ</w:t>
            </w:r>
          </w:p>
        </w:tc>
        <w:tc>
          <w:tcPr>
            <w:tcW w:w="5260" w:type="dxa"/>
            <w:tcBorders>
              <w:top w:val="nil"/>
              <w:left w:val="nil"/>
              <w:bottom w:val="single" w:sz="8" w:space="0" w:color="4F81BD"/>
              <w:right w:val="nil"/>
            </w:tcBorders>
            <w:shd w:val="clear" w:color="auto" w:fill="auto"/>
            <w:noWrap/>
            <w:vAlign w:val="center"/>
            <w:hideMark/>
          </w:tcPr>
          <w:p w14:paraId="204E764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ΓΕΝΙΚΗ ΕΜΠΟΡΙΟΥ (ΚΟ)</w:t>
            </w:r>
          </w:p>
        </w:tc>
        <w:tc>
          <w:tcPr>
            <w:tcW w:w="1643" w:type="dxa"/>
            <w:tcBorders>
              <w:top w:val="nil"/>
              <w:left w:val="nil"/>
              <w:bottom w:val="single" w:sz="8" w:space="0" w:color="4F81BD"/>
              <w:right w:val="single" w:sz="8" w:space="0" w:color="4F81BD"/>
            </w:tcBorders>
            <w:shd w:val="clear" w:color="auto" w:fill="auto"/>
            <w:noWrap/>
            <w:vAlign w:val="center"/>
            <w:hideMark/>
          </w:tcPr>
          <w:p w14:paraId="7D1D594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GRS137003000</w:t>
            </w:r>
          </w:p>
        </w:tc>
      </w:tr>
      <w:tr w:rsidR="00780C05" w:rsidRPr="00780C05" w14:paraId="1D373D46"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9AB410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15</w:t>
            </w:r>
          </w:p>
        </w:tc>
        <w:tc>
          <w:tcPr>
            <w:tcW w:w="1464" w:type="dxa"/>
            <w:tcBorders>
              <w:top w:val="nil"/>
              <w:left w:val="nil"/>
              <w:bottom w:val="single" w:sz="8" w:space="0" w:color="4F81BD"/>
              <w:right w:val="nil"/>
            </w:tcBorders>
            <w:shd w:val="clear" w:color="auto" w:fill="auto"/>
            <w:noWrap/>
            <w:vAlign w:val="center"/>
            <w:hideMark/>
          </w:tcPr>
          <w:p w14:paraId="29EAF40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ΔΟΜΙΚ</w:t>
            </w:r>
          </w:p>
        </w:tc>
        <w:tc>
          <w:tcPr>
            <w:tcW w:w="5260" w:type="dxa"/>
            <w:tcBorders>
              <w:top w:val="nil"/>
              <w:left w:val="nil"/>
              <w:bottom w:val="single" w:sz="8" w:space="0" w:color="4F81BD"/>
              <w:right w:val="nil"/>
            </w:tcBorders>
            <w:shd w:val="clear" w:color="auto" w:fill="auto"/>
            <w:noWrap/>
            <w:vAlign w:val="center"/>
            <w:hideMark/>
          </w:tcPr>
          <w:p w14:paraId="359F75E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ΔΟΜΙΚΗ ΚΡΗΤΗΣ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417AC07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GRS364253005</w:t>
            </w:r>
          </w:p>
        </w:tc>
      </w:tr>
      <w:tr w:rsidR="00780C05" w:rsidRPr="00780C05" w14:paraId="2C23A916"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B36734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16</w:t>
            </w:r>
          </w:p>
        </w:tc>
        <w:tc>
          <w:tcPr>
            <w:tcW w:w="1464" w:type="dxa"/>
            <w:tcBorders>
              <w:top w:val="nil"/>
              <w:left w:val="nil"/>
              <w:bottom w:val="single" w:sz="8" w:space="0" w:color="4F81BD"/>
              <w:right w:val="nil"/>
            </w:tcBorders>
            <w:shd w:val="clear" w:color="auto" w:fill="auto"/>
            <w:noWrap/>
            <w:vAlign w:val="center"/>
            <w:hideMark/>
          </w:tcPr>
          <w:p w14:paraId="22F25F1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ΔΡΟΜΕ</w:t>
            </w:r>
          </w:p>
        </w:tc>
        <w:tc>
          <w:tcPr>
            <w:tcW w:w="5260" w:type="dxa"/>
            <w:tcBorders>
              <w:top w:val="nil"/>
              <w:left w:val="nil"/>
              <w:bottom w:val="single" w:sz="8" w:space="0" w:color="4F81BD"/>
              <w:right w:val="nil"/>
            </w:tcBorders>
            <w:shd w:val="clear" w:color="auto" w:fill="auto"/>
            <w:noWrap/>
            <w:vAlign w:val="center"/>
            <w:hideMark/>
          </w:tcPr>
          <w:p w14:paraId="4737A50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ΔΡΟΜΕΑΣ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3CC351B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GRS412503005</w:t>
            </w:r>
          </w:p>
        </w:tc>
      </w:tr>
      <w:tr w:rsidR="00780C05" w:rsidRPr="00780C05" w14:paraId="7567D6EF"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F1A7A4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17</w:t>
            </w:r>
          </w:p>
        </w:tc>
        <w:tc>
          <w:tcPr>
            <w:tcW w:w="1464" w:type="dxa"/>
            <w:tcBorders>
              <w:top w:val="nil"/>
              <w:left w:val="nil"/>
              <w:bottom w:val="single" w:sz="8" w:space="0" w:color="4F81BD"/>
              <w:right w:val="nil"/>
            </w:tcBorders>
            <w:shd w:val="clear" w:color="auto" w:fill="auto"/>
            <w:noWrap/>
            <w:vAlign w:val="center"/>
            <w:hideMark/>
          </w:tcPr>
          <w:p w14:paraId="65D19BA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ΕΒΡΟΦ</w:t>
            </w:r>
          </w:p>
        </w:tc>
        <w:tc>
          <w:tcPr>
            <w:tcW w:w="5260" w:type="dxa"/>
            <w:tcBorders>
              <w:top w:val="nil"/>
              <w:left w:val="nil"/>
              <w:bottom w:val="single" w:sz="8" w:space="0" w:color="4F81BD"/>
              <w:right w:val="nil"/>
            </w:tcBorders>
            <w:shd w:val="clear" w:color="auto" w:fill="auto"/>
            <w:noWrap/>
            <w:vAlign w:val="center"/>
            <w:hideMark/>
          </w:tcPr>
          <w:p w14:paraId="354C655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ΕΒΡΟΦΑΡΜΑ (ΚΟ)</w:t>
            </w:r>
          </w:p>
        </w:tc>
        <w:tc>
          <w:tcPr>
            <w:tcW w:w="1643" w:type="dxa"/>
            <w:tcBorders>
              <w:top w:val="nil"/>
              <w:left w:val="nil"/>
              <w:bottom w:val="single" w:sz="8" w:space="0" w:color="4F81BD"/>
              <w:right w:val="single" w:sz="8" w:space="0" w:color="4F81BD"/>
            </w:tcBorders>
            <w:shd w:val="clear" w:color="auto" w:fill="auto"/>
            <w:noWrap/>
            <w:vAlign w:val="center"/>
            <w:hideMark/>
          </w:tcPr>
          <w:p w14:paraId="4ED8FCD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GRS385113006</w:t>
            </w:r>
          </w:p>
        </w:tc>
      </w:tr>
      <w:tr w:rsidR="00780C05" w:rsidRPr="00780C05" w14:paraId="11525EF2"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BAD761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18</w:t>
            </w:r>
          </w:p>
        </w:tc>
        <w:tc>
          <w:tcPr>
            <w:tcW w:w="1464" w:type="dxa"/>
            <w:tcBorders>
              <w:top w:val="nil"/>
              <w:left w:val="nil"/>
              <w:bottom w:val="single" w:sz="8" w:space="0" w:color="4F81BD"/>
              <w:right w:val="nil"/>
            </w:tcBorders>
            <w:shd w:val="clear" w:color="auto" w:fill="auto"/>
            <w:noWrap/>
            <w:vAlign w:val="center"/>
            <w:hideMark/>
          </w:tcPr>
          <w:p w14:paraId="38979C6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ΕΛΒΕ</w:t>
            </w:r>
          </w:p>
        </w:tc>
        <w:tc>
          <w:tcPr>
            <w:tcW w:w="5260" w:type="dxa"/>
            <w:tcBorders>
              <w:top w:val="nil"/>
              <w:left w:val="nil"/>
              <w:bottom w:val="single" w:sz="8" w:space="0" w:color="4F81BD"/>
              <w:right w:val="nil"/>
            </w:tcBorders>
            <w:shd w:val="clear" w:color="auto" w:fill="auto"/>
            <w:noWrap/>
            <w:vAlign w:val="center"/>
            <w:hideMark/>
          </w:tcPr>
          <w:p w14:paraId="2B59068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ΕΛΒΕ Α.Β.Ε.Ε. (ΚΟ)</w:t>
            </w:r>
          </w:p>
        </w:tc>
        <w:tc>
          <w:tcPr>
            <w:tcW w:w="1643" w:type="dxa"/>
            <w:tcBorders>
              <w:top w:val="nil"/>
              <w:left w:val="nil"/>
              <w:bottom w:val="single" w:sz="8" w:space="0" w:color="4F81BD"/>
              <w:right w:val="single" w:sz="8" w:space="0" w:color="4F81BD"/>
            </w:tcBorders>
            <w:shd w:val="clear" w:color="auto" w:fill="auto"/>
            <w:noWrap/>
            <w:vAlign w:val="center"/>
            <w:hideMark/>
          </w:tcPr>
          <w:p w14:paraId="115BFF0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GRS240003012</w:t>
            </w:r>
          </w:p>
        </w:tc>
      </w:tr>
      <w:tr w:rsidR="00780C05" w:rsidRPr="00780C05" w14:paraId="14272461"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011296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19</w:t>
            </w:r>
          </w:p>
        </w:tc>
        <w:tc>
          <w:tcPr>
            <w:tcW w:w="1464" w:type="dxa"/>
            <w:tcBorders>
              <w:top w:val="nil"/>
              <w:left w:val="nil"/>
              <w:bottom w:val="single" w:sz="8" w:space="0" w:color="4F81BD"/>
              <w:right w:val="nil"/>
            </w:tcBorders>
            <w:shd w:val="clear" w:color="auto" w:fill="auto"/>
            <w:noWrap/>
            <w:vAlign w:val="center"/>
            <w:hideMark/>
          </w:tcPr>
          <w:p w14:paraId="4D6D424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ΕΛΙΝ</w:t>
            </w:r>
          </w:p>
        </w:tc>
        <w:tc>
          <w:tcPr>
            <w:tcW w:w="5260" w:type="dxa"/>
            <w:tcBorders>
              <w:top w:val="nil"/>
              <w:left w:val="nil"/>
              <w:bottom w:val="single" w:sz="8" w:space="0" w:color="4F81BD"/>
              <w:right w:val="nil"/>
            </w:tcBorders>
            <w:shd w:val="clear" w:color="auto" w:fill="auto"/>
            <w:noWrap/>
            <w:vAlign w:val="center"/>
            <w:hideMark/>
          </w:tcPr>
          <w:p w14:paraId="7395A2E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ΕΛΙΝΟΙΛ (ΚΟ)</w:t>
            </w:r>
          </w:p>
        </w:tc>
        <w:tc>
          <w:tcPr>
            <w:tcW w:w="1643" w:type="dxa"/>
            <w:tcBorders>
              <w:top w:val="nil"/>
              <w:left w:val="nil"/>
              <w:bottom w:val="single" w:sz="8" w:space="0" w:color="4F81BD"/>
              <w:right w:val="single" w:sz="8" w:space="0" w:color="4F81BD"/>
            </w:tcBorders>
            <w:shd w:val="clear" w:color="auto" w:fill="auto"/>
            <w:noWrap/>
            <w:vAlign w:val="center"/>
            <w:hideMark/>
          </w:tcPr>
          <w:p w14:paraId="4E970EF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GRS477003008</w:t>
            </w:r>
          </w:p>
        </w:tc>
      </w:tr>
      <w:tr w:rsidR="00780C05" w:rsidRPr="00780C05" w14:paraId="7B98DA91"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CAB6B9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lastRenderedPageBreak/>
              <w:t>20</w:t>
            </w:r>
          </w:p>
        </w:tc>
        <w:tc>
          <w:tcPr>
            <w:tcW w:w="1464" w:type="dxa"/>
            <w:tcBorders>
              <w:top w:val="nil"/>
              <w:left w:val="nil"/>
              <w:bottom w:val="single" w:sz="8" w:space="0" w:color="4F81BD"/>
              <w:right w:val="nil"/>
            </w:tcBorders>
            <w:shd w:val="clear" w:color="auto" w:fill="auto"/>
            <w:noWrap/>
            <w:vAlign w:val="center"/>
            <w:hideMark/>
          </w:tcPr>
          <w:p w14:paraId="174C3FB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ΕΛΛ</w:t>
            </w:r>
          </w:p>
        </w:tc>
        <w:tc>
          <w:tcPr>
            <w:tcW w:w="5260" w:type="dxa"/>
            <w:tcBorders>
              <w:top w:val="nil"/>
              <w:left w:val="nil"/>
              <w:bottom w:val="single" w:sz="8" w:space="0" w:color="4F81BD"/>
              <w:right w:val="nil"/>
            </w:tcBorders>
            <w:shd w:val="clear" w:color="auto" w:fill="auto"/>
            <w:noWrap/>
            <w:vAlign w:val="center"/>
            <w:hideMark/>
          </w:tcPr>
          <w:p w14:paraId="6335864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ΕΛΛΑΔΟΣ ΤΡΑΠΕΖΑ (ΚΟ)</w:t>
            </w:r>
          </w:p>
        </w:tc>
        <w:tc>
          <w:tcPr>
            <w:tcW w:w="1643" w:type="dxa"/>
            <w:tcBorders>
              <w:top w:val="nil"/>
              <w:left w:val="nil"/>
              <w:bottom w:val="single" w:sz="8" w:space="0" w:color="4F81BD"/>
              <w:right w:val="single" w:sz="8" w:space="0" w:color="4F81BD"/>
            </w:tcBorders>
            <w:shd w:val="clear" w:color="auto" w:fill="auto"/>
            <w:noWrap/>
            <w:vAlign w:val="center"/>
            <w:hideMark/>
          </w:tcPr>
          <w:p w14:paraId="176E3FF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GRS004013009</w:t>
            </w:r>
          </w:p>
        </w:tc>
      </w:tr>
      <w:tr w:rsidR="00780C05" w:rsidRPr="00780C05" w14:paraId="125674E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205E5D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21</w:t>
            </w:r>
          </w:p>
        </w:tc>
        <w:tc>
          <w:tcPr>
            <w:tcW w:w="1464" w:type="dxa"/>
            <w:tcBorders>
              <w:top w:val="nil"/>
              <w:left w:val="nil"/>
              <w:bottom w:val="single" w:sz="8" w:space="0" w:color="4F81BD"/>
              <w:right w:val="nil"/>
            </w:tcBorders>
            <w:shd w:val="clear" w:color="auto" w:fill="auto"/>
            <w:noWrap/>
            <w:vAlign w:val="center"/>
            <w:hideMark/>
          </w:tcPr>
          <w:p w14:paraId="274F11A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ΕΛΣΤΡ</w:t>
            </w:r>
          </w:p>
        </w:tc>
        <w:tc>
          <w:tcPr>
            <w:tcW w:w="5260" w:type="dxa"/>
            <w:tcBorders>
              <w:top w:val="nil"/>
              <w:left w:val="nil"/>
              <w:bottom w:val="single" w:sz="8" w:space="0" w:color="4F81BD"/>
              <w:right w:val="nil"/>
            </w:tcBorders>
            <w:shd w:val="clear" w:color="auto" w:fill="auto"/>
            <w:noWrap/>
            <w:vAlign w:val="center"/>
            <w:hideMark/>
          </w:tcPr>
          <w:p w14:paraId="1F64A4A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ΕΛΑΣΤΡΟΝ (ΚO)</w:t>
            </w:r>
          </w:p>
        </w:tc>
        <w:tc>
          <w:tcPr>
            <w:tcW w:w="1643" w:type="dxa"/>
            <w:tcBorders>
              <w:top w:val="nil"/>
              <w:left w:val="nil"/>
              <w:bottom w:val="single" w:sz="8" w:space="0" w:color="4F81BD"/>
              <w:right w:val="single" w:sz="8" w:space="0" w:color="4F81BD"/>
            </w:tcBorders>
            <w:shd w:val="clear" w:color="auto" w:fill="auto"/>
            <w:noWrap/>
            <w:vAlign w:val="center"/>
            <w:hideMark/>
          </w:tcPr>
          <w:p w14:paraId="730E9AD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GRS088003017</w:t>
            </w:r>
          </w:p>
        </w:tc>
      </w:tr>
      <w:tr w:rsidR="00780C05" w:rsidRPr="00780C05" w14:paraId="09FD1664"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9CFC39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22</w:t>
            </w:r>
          </w:p>
        </w:tc>
        <w:tc>
          <w:tcPr>
            <w:tcW w:w="1464" w:type="dxa"/>
            <w:tcBorders>
              <w:top w:val="nil"/>
              <w:left w:val="nil"/>
              <w:bottom w:val="single" w:sz="8" w:space="0" w:color="4F81BD"/>
              <w:right w:val="nil"/>
            </w:tcBorders>
            <w:shd w:val="clear" w:color="auto" w:fill="auto"/>
            <w:noWrap/>
            <w:vAlign w:val="center"/>
            <w:hideMark/>
          </w:tcPr>
          <w:p w14:paraId="52906E5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ΕΛΤΟΝ</w:t>
            </w:r>
          </w:p>
        </w:tc>
        <w:tc>
          <w:tcPr>
            <w:tcW w:w="5260" w:type="dxa"/>
            <w:tcBorders>
              <w:top w:val="nil"/>
              <w:left w:val="nil"/>
              <w:bottom w:val="single" w:sz="8" w:space="0" w:color="4F81BD"/>
              <w:right w:val="nil"/>
            </w:tcBorders>
            <w:shd w:val="clear" w:color="auto" w:fill="auto"/>
            <w:noWrap/>
            <w:vAlign w:val="center"/>
            <w:hideMark/>
          </w:tcPr>
          <w:p w14:paraId="09E6200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ΕΛΤΟΝ (KΟ)</w:t>
            </w:r>
          </w:p>
        </w:tc>
        <w:tc>
          <w:tcPr>
            <w:tcW w:w="1643" w:type="dxa"/>
            <w:tcBorders>
              <w:top w:val="nil"/>
              <w:left w:val="nil"/>
              <w:bottom w:val="single" w:sz="8" w:space="0" w:color="4F81BD"/>
              <w:right w:val="single" w:sz="8" w:space="0" w:color="4F81BD"/>
            </w:tcBorders>
            <w:shd w:val="clear" w:color="auto" w:fill="auto"/>
            <w:noWrap/>
            <w:vAlign w:val="center"/>
            <w:hideMark/>
          </w:tcPr>
          <w:p w14:paraId="5C67824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GRS397003005</w:t>
            </w:r>
          </w:p>
        </w:tc>
      </w:tr>
      <w:tr w:rsidR="00780C05" w:rsidRPr="00780C05" w14:paraId="46937F65"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D50A9D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23</w:t>
            </w:r>
          </w:p>
        </w:tc>
        <w:tc>
          <w:tcPr>
            <w:tcW w:w="1464" w:type="dxa"/>
            <w:tcBorders>
              <w:top w:val="nil"/>
              <w:left w:val="nil"/>
              <w:bottom w:val="single" w:sz="8" w:space="0" w:color="4F81BD"/>
              <w:right w:val="nil"/>
            </w:tcBorders>
            <w:shd w:val="clear" w:color="auto" w:fill="auto"/>
            <w:noWrap/>
            <w:vAlign w:val="center"/>
            <w:hideMark/>
          </w:tcPr>
          <w:p w14:paraId="2A90305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ΕΣΥΜΒ</w:t>
            </w:r>
          </w:p>
        </w:tc>
        <w:tc>
          <w:tcPr>
            <w:tcW w:w="5260" w:type="dxa"/>
            <w:tcBorders>
              <w:top w:val="nil"/>
              <w:left w:val="nil"/>
              <w:bottom w:val="single" w:sz="8" w:space="0" w:color="4F81BD"/>
              <w:right w:val="nil"/>
            </w:tcBorders>
            <w:shd w:val="clear" w:color="auto" w:fill="auto"/>
            <w:noWrap/>
            <w:vAlign w:val="center"/>
            <w:hideMark/>
          </w:tcPr>
          <w:p w14:paraId="789C2D6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ΕΥΡΩΣΥΜΒΟΥΛΟΙ (ΚΟ)</w:t>
            </w:r>
          </w:p>
        </w:tc>
        <w:tc>
          <w:tcPr>
            <w:tcW w:w="1643" w:type="dxa"/>
            <w:tcBorders>
              <w:top w:val="nil"/>
              <w:left w:val="nil"/>
              <w:bottom w:val="single" w:sz="8" w:space="0" w:color="4F81BD"/>
              <w:right w:val="single" w:sz="8" w:space="0" w:color="4F81BD"/>
            </w:tcBorders>
            <w:shd w:val="clear" w:color="auto" w:fill="auto"/>
            <w:noWrap/>
            <w:vAlign w:val="center"/>
            <w:hideMark/>
          </w:tcPr>
          <w:p w14:paraId="1A86F5E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GRS439003005</w:t>
            </w:r>
          </w:p>
        </w:tc>
      </w:tr>
      <w:tr w:rsidR="00780C05" w:rsidRPr="00780C05" w14:paraId="61F4700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38B2A8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24</w:t>
            </w:r>
          </w:p>
        </w:tc>
        <w:tc>
          <w:tcPr>
            <w:tcW w:w="1464" w:type="dxa"/>
            <w:tcBorders>
              <w:top w:val="nil"/>
              <w:left w:val="nil"/>
              <w:bottom w:val="single" w:sz="8" w:space="0" w:color="4F81BD"/>
              <w:right w:val="nil"/>
            </w:tcBorders>
            <w:shd w:val="clear" w:color="auto" w:fill="auto"/>
            <w:noWrap/>
            <w:vAlign w:val="center"/>
            <w:hideMark/>
          </w:tcPr>
          <w:p w14:paraId="2CEC031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ΙΚΤΙΝ</w:t>
            </w:r>
          </w:p>
        </w:tc>
        <w:tc>
          <w:tcPr>
            <w:tcW w:w="5260" w:type="dxa"/>
            <w:tcBorders>
              <w:top w:val="nil"/>
              <w:left w:val="nil"/>
              <w:bottom w:val="single" w:sz="8" w:space="0" w:color="4F81BD"/>
              <w:right w:val="nil"/>
            </w:tcBorders>
            <w:shd w:val="clear" w:color="auto" w:fill="auto"/>
            <w:noWrap/>
            <w:vAlign w:val="center"/>
            <w:hideMark/>
          </w:tcPr>
          <w:p w14:paraId="753E849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ΙΚΤΙΝΟΣ ΕΛΛΑΣ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7A71270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GRS372003004</w:t>
            </w:r>
          </w:p>
        </w:tc>
      </w:tr>
      <w:tr w:rsidR="00780C05" w:rsidRPr="00780C05" w14:paraId="2F67D207"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97B511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25</w:t>
            </w:r>
          </w:p>
        </w:tc>
        <w:tc>
          <w:tcPr>
            <w:tcW w:w="1464" w:type="dxa"/>
            <w:tcBorders>
              <w:top w:val="nil"/>
              <w:left w:val="nil"/>
              <w:bottom w:val="single" w:sz="8" w:space="0" w:color="4F81BD"/>
              <w:right w:val="nil"/>
            </w:tcBorders>
            <w:shd w:val="clear" w:color="auto" w:fill="auto"/>
            <w:noWrap/>
            <w:vAlign w:val="center"/>
            <w:hideMark/>
          </w:tcPr>
          <w:p w14:paraId="0AE33CF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ΙΛΥΔΑ</w:t>
            </w:r>
          </w:p>
        </w:tc>
        <w:tc>
          <w:tcPr>
            <w:tcW w:w="5260" w:type="dxa"/>
            <w:tcBorders>
              <w:top w:val="nil"/>
              <w:left w:val="nil"/>
              <w:bottom w:val="single" w:sz="8" w:space="0" w:color="4F81BD"/>
              <w:right w:val="nil"/>
            </w:tcBorders>
            <w:shd w:val="clear" w:color="auto" w:fill="auto"/>
            <w:noWrap/>
            <w:vAlign w:val="center"/>
            <w:hideMark/>
          </w:tcPr>
          <w:p w14:paraId="4AA7C18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ΙΛΥΔΑ (ΚΟ)</w:t>
            </w:r>
          </w:p>
        </w:tc>
        <w:tc>
          <w:tcPr>
            <w:tcW w:w="1643" w:type="dxa"/>
            <w:tcBorders>
              <w:top w:val="nil"/>
              <w:left w:val="nil"/>
              <w:bottom w:val="single" w:sz="8" w:space="0" w:color="4F81BD"/>
              <w:right w:val="single" w:sz="8" w:space="0" w:color="4F81BD"/>
            </w:tcBorders>
            <w:shd w:val="clear" w:color="auto" w:fill="auto"/>
            <w:noWrap/>
            <w:vAlign w:val="center"/>
            <w:hideMark/>
          </w:tcPr>
          <w:p w14:paraId="20B7348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GRS475003018</w:t>
            </w:r>
          </w:p>
        </w:tc>
      </w:tr>
      <w:tr w:rsidR="00780C05" w:rsidRPr="00780C05" w14:paraId="7FB3BD18"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CF110F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26</w:t>
            </w:r>
          </w:p>
        </w:tc>
        <w:tc>
          <w:tcPr>
            <w:tcW w:w="1464" w:type="dxa"/>
            <w:tcBorders>
              <w:top w:val="nil"/>
              <w:left w:val="nil"/>
              <w:bottom w:val="single" w:sz="8" w:space="0" w:color="4F81BD"/>
              <w:right w:val="nil"/>
            </w:tcBorders>
            <w:shd w:val="clear" w:color="auto" w:fill="auto"/>
            <w:noWrap/>
            <w:vAlign w:val="center"/>
            <w:hideMark/>
          </w:tcPr>
          <w:p w14:paraId="0725877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ΙΝΛΙΦ</w:t>
            </w:r>
          </w:p>
        </w:tc>
        <w:tc>
          <w:tcPr>
            <w:tcW w:w="5260" w:type="dxa"/>
            <w:tcBorders>
              <w:top w:val="nil"/>
              <w:left w:val="nil"/>
              <w:bottom w:val="single" w:sz="8" w:space="0" w:color="4F81BD"/>
              <w:right w:val="nil"/>
            </w:tcBorders>
            <w:shd w:val="clear" w:color="auto" w:fill="auto"/>
            <w:noWrap/>
            <w:vAlign w:val="center"/>
            <w:hideMark/>
          </w:tcPr>
          <w:p w14:paraId="45CA93A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ΙΝΤΕΡΛΑΪΦ (ΚΟ)</w:t>
            </w:r>
          </w:p>
        </w:tc>
        <w:tc>
          <w:tcPr>
            <w:tcW w:w="1643" w:type="dxa"/>
            <w:tcBorders>
              <w:top w:val="nil"/>
              <w:left w:val="nil"/>
              <w:bottom w:val="single" w:sz="8" w:space="0" w:color="4F81BD"/>
              <w:right w:val="single" w:sz="8" w:space="0" w:color="4F81BD"/>
            </w:tcBorders>
            <w:shd w:val="clear" w:color="auto" w:fill="auto"/>
            <w:noWrap/>
            <w:vAlign w:val="center"/>
            <w:hideMark/>
          </w:tcPr>
          <w:p w14:paraId="078E788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GRS805003001</w:t>
            </w:r>
          </w:p>
        </w:tc>
      </w:tr>
      <w:tr w:rsidR="00780C05" w:rsidRPr="00780C05" w14:paraId="26DFC98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D6A35E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27</w:t>
            </w:r>
          </w:p>
        </w:tc>
        <w:tc>
          <w:tcPr>
            <w:tcW w:w="1464" w:type="dxa"/>
            <w:tcBorders>
              <w:top w:val="nil"/>
              <w:left w:val="nil"/>
              <w:bottom w:val="single" w:sz="8" w:space="0" w:color="4F81BD"/>
              <w:right w:val="nil"/>
            </w:tcBorders>
            <w:shd w:val="clear" w:color="auto" w:fill="auto"/>
            <w:noWrap/>
            <w:vAlign w:val="center"/>
            <w:hideMark/>
          </w:tcPr>
          <w:p w14:paraId="5EA3E12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ΙΝΤΕΚ</w:t>
            </w:r>
          </w:p>
        </w:tc>
        <w:tc>
          <w:tcPr>
            <w:tcW w:w="5260" w:type="dxa"/>
            <w:tcBorders>
              <w:top w:val="nil"/>
              <w:left w:val="nil"/>
              <w:bottom w:val="single" w:sz="8" w:space="0" w:color="4F81BD"/>
              <w:right w:val="nil"/>
            </w:tcBorders>
            <w:shd w:val="clear" w:color="auto" w:fill="auto"/>
            <w:noWrap/>
            <w:vAlign w:val="center"/>
            <w:hideMark/>
          </w:tcPr>
          <w:p w14:paraId="50023C8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IDEAL HOLDINGS (ΚΟ)</w:t>
            </w:r>
          </w:p>
        </w:tc>
        <w:tc>
          <w:tcPr>
            <w:tcW w:w="1643" w:type="dxa"/>
            <w:tcBorders>
              <w:top w:val="nil"/>
              <w:left w:val="nil"/>
              <w:bottom w:val="single" w:sz="8" w:space="0" w:color="4F81BD"/>
              <w:right w:val="single" w:sz="8" w:space="0" w:color="4F81BD"/>
            </w:tcBorders>
            <w:shd w:val="clear" w:color="auto" w:fill="auto"/>
            <w:noWrap/>
            <w:vAlign w:val="center"/>
            <w:hideMark/>
          </w:tcPr>
          <w:p w14:paraId="00D92EA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GRS148003015</w:t>
            </w:r>
          </w:p>
        </w:tc>
      </w:tr>
      <w:tr w:rsidR="00780C05" w:rsidRPr="00780C05" w14:paraId="64AB0AB6"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24352D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28</w:t>
            </w:r>
          </w:p>
        </w:tc>
        <w:tc>
          <w:tcPr>
            <w:tcW w:w="1464" w:type="dxa"/>
            <w:tcBorders>
              <w:top w:val="nil"/>
              <w:left w:val="nil"/>
              <w:bottom w:val="single" w:sz="8" w:space="0" w:color="4F81BD"/>
              <w:right w:val="nil"/>
            </w:tcBorders>
            <w:shd w:val="clear" w:color="auto" w:fill="auto"/>
            <w:noWrap/>
            <w:vAlign w:val="center"/>
            <w:hideMark/>
          </w:tcPr>
          <w:p w14:paraId="1BCD6DF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ΙΝΤΕΤ</w:t>
            </w:r>
          </w:p>
        </w:tc>
        <w:tc>
          <w:tcPr>
            <w:tcW w:w="5260" w:type="dxa"/>
            <w:tcBorders>
              <w:top w:val="nil"/>
              <w:left w:val="nil"/>
              <w:bottom w:val="single" w:sz="8" w:space="0" w:color="4F81BD"/>
              <w:right w:val="nil"/>
            </w:tcBorders>
            <w:shd w:val="clear" w:color="auto" w:fill="auto"/>
            <w:noWrap/>
            <w:vAlign w:val="center"/>
            <w:hideMark/>
          </w:tcPr>
          <w:p w14:paraId="3301526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ΙΝΤΕΡΤΕΚ (ΚΟ)</w:t>
            </w:r>
          </w:p>
        </w:tc>
        <w:tc>
          <w:tcPr>
            <w:tcW w:w="1643" w:type="dxa"/>
            <w:tcBorders>
              <w:top w:val="nil"/>
              <w:left w:val="nil"/>
              <w:bottom w:val="single" w:sz="8" w:space="0" w:color="4F81BD"/>
              <w:right w:val="single" w:sz="8" w:space="0" w:color="4F81BD"/>
            </w:tcBorders>
            <w:shd w:val="clear" w:color="auto" w:fill="auto"/>
            <w:noWrap/>
            <w:vAlign w:val="center"/>
            <w:hideMark/>
          </w:tcPr>
          <w:p w14:paraId="54C3554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GRS247003007</w:t>
            </w:r>
          </w:p>
        </w:tc>
      </w:tr>
      <w:tr w:rsidR="00780C05" w:rsidRPr="00780C05" w14:paraId="1E38D1C5"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0C6CF5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29</w:t>
            </w:r>
          </w:p>
        </w:tc>
        <w:tc>
          <w:tcPr>
            <w:tcW w:w="1464" w:type="dxa"/>
            <w:tcBorders>
              <w:top w:val="nil"/>
              <w:left w:val="nil"/>
              <w:bottom w:val="single" w:sz="8" w:space="0" w:color="4F81BD"/>
              <w:right w:val="nil"/>
            </w:tcBorders>
            <w:shd w:val="clear" w:color="auto" w:fill="auto"/>
            <w:noWrap/>
            <w:vAlign w:val="center"/>
            <w:hideMark/>
          </w:tcPr>
          <w:p w14:paraId="360E2E8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ΙΝΤΚΑ</w:t>
            </w:r>
          </w:p>
        </w:tc>
        <w:tc>
          <w:tcPr>
            <w:tcW w:w="5260" w:type="dxa"/>
            <w:tcBorders>
              <w:top w:val="nil"/>
              <w:left w:val="nil"/>
              <w:bottom w:val="single" w:sz="8" w:space="0" w:color="4F81BD"/>
              <w:right w:val="nil"/>
            </w:tcBorders>
            <w:shd w:val="clear" w:color="auto" w:fill="auto"/>
            <w:noWrap/>
            <w:vAlign w:val="center"/>
            <w:hideMark/>
          </w:tcPr>
          <w:p w14:paraId="591BC1A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INTRACOM HOLDINGS (ΚΟ)</w:t>
            </w:r>
          </w:p>
        </w:tc>
        <w:tc>
          <w:tcPr>
            <w:tcW w:w="1643" w:type="dxa"/>
            <w:tcBorders>
              <w:top w:val="nil"/>
              <w:left w:val="nil"/>
              <w:bottom w:val="single" w:sz="8" w:space="0" w:color="4F81BD"/>
              <w:right w:val="single" w:sz="8" w:space="0" w:color="4F81BD"/>
            </w:tcBorders>
            <w:shd w:val="clear" w:color="auto" w:fill="auto"/>
            <w:noWrap/>
            <w:vAlign w:val="center"/>
            <w:hideMark/>
          </w:tcPr>
          <w:p w14:paraId="18E181A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GRS087003000</w:t>
            </w:r>
          </w:p>
        </w:tc>
      </w:tr>
      <w:tr w:rsidR="00780C05" w:rsidRPr="00780C05" w14:paraId="4F4B7A67"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4D4391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30</w:t>
            </w:r>
          </w:p>
        </w:tc>
        <w:tc>
          <w:tcPr>
            <w:tcW w:w="1464" w:type="dxa"/>
            <w:tcBorders>
              <w:top w:val="nil"/>
              <w:left w:val="nil"/>
              <w:bottom w:val="single" w:sz="8" w:space="0" w:color="4F81BD"/>
              <w:right w:val="nil"/>
            </w:tcBorders>
            <w:shd w:val="clear" w:color="auto" w:fill="auto"/>
            <w:noWrap/>
            <w:vAlign w:val="center"/>
            <w:hideMark/>
          </w:tcPr>
          <w:p w14:paraId="5C9E64D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ΚΕΚΡ</w:t>
            </w:r>
          </w:p>
        </w:tc>
        <w:tc>
          <w:tcPr>
            <w:tcW w:w="5260" w:type="dxa"/>
            <w:tcBorders>
              <w:top w:val="nil"/>
              <w:left w:val="nil"/>
              <w:bottom w:val="single" w:sz="8" w:space="0" w:color="4F81BD"/>
              <w:right w:val="nil"/>
            </w:tcBorders>
            <w:shd w:val="clear" w:color="auto" w:fill="auto"/>
            <w:noWrap/>
            <w:vAlign w:val="center"/>
            <w:hideMark/>
          </w:tcPr>
          <w:p w14:paraId="438E9AB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ΚΕΚΡΟΨ (ΚΟ)</w:t>
            </w:r>
          </w:p>
        </w:tc>
        <w:tc>
          <w:tcPr>
            <w:tcW w:w="1643" w:type="dxa"/>
            <w:tcBorders>
              <w:top w:val="nil"/>
              <w:left w:val="nil"/>
              <w:bottom w:val="single" w:sz="8" w:space="0" w:color="4F81BD"/>
              <w:right w:val="single" w:sz="8" w:space="0" w:color="4F81BD"/>
            </w:tcBorders>
            <w:shd w:val="clear" w:color="auto" w:fill="auto"/>
            <w:noWrap/>
            <w:vAlign w:val="center"/>
            <w:hideMark/>
          </w:tcPr>
          <w:p w14:paraId="50D3255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GRS070003009</w:t>
            </w:r>
          </w:p>
        </w:tc>
      </w:tr>
      <w:tr w:rsidR="00780C05" w:rsidRPr="00780C05" w14:paraId="321950E1"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DA3A36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31</w:t>
            </w:r>
          </w:p>
        </w:tc>
        <w:tc>
          <w:tcPr>
            <w:tcW w:w="1464" w:type="dxa"/>
            <w:tcBorders>
              <w:top w:val="nil"/>
              <w:left w:val="nil"/>
              <w:bottom w:val="single" w:sz="8" w:space="0" w:color="4F81BD"/>
              <w:right w:val="nil"/>
            </w:tcBorders>
            <w:shd w:val="clear" w:color="auto" w:fill="auto"/>
            <w:noWrap/>
            <w:vAlign w:val="center"/>
            <w:hideMark/>
          </w:tcPr>
          <w:p w14:paraId="29C1568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ΚΟΡΔΕ</w:t>
            </w:r>
          </w:p>
        </w:tc>
        <w:tc>
          <w:tcPr>
            <w:tcW w:w="5260" w:type="dxa"/>
            <w:tcBorders>
              <w:top w:val="nil"/>
              <w:left w:val="nil"/>
              <w:bottom w:val="single" w:sz="8" w:space="0" w:color="4F81BD"/>
              <w:right w:val="nil"/>
            </w:tcBorders>
            <w:shd w:val="clear" w:color="auto" w:fill="auto"/>
            <w:noWrap/>
            <w:vAlign w:val="center"/>
            <w:hideMark/>
          </w:tcPr>
          <w:p w14:paraId="792243C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ΚΟΡΔΕΛΛΟΥ Χ. ΑΦΟΙ (ΚΟ)</w:t>
            </w:r>
          </w:p>
        </w:tc>
        <w:tc>
          <w:tcPr>
            <w:tcW w:w="1643" w:type="dxa"/>
            <w:tcBorders>
              <w:top w:val="nil"/>
              <w:left w:val="nil"/>
              <w:bottom w:val="single" w:sz="8" w:space="0" w:color="4F81BD"/>
              <w:right w:val="single" w:sz="8" w:space="0" w:color="4F81BD"/>
            </w:tcBorders>
            <w:shd w:val="clear" w:color="auto" w:fill="auto"/>
            <w:noWrap/>
            <w:vAlign w:val="center"/>
            <w:hideMark/>
          </w:tcPr>
          <w:p w14:paraId="328EF9F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GRS384003000</w:t>
            </w:r>
          </w:p>
        </w:tc>
      </w:tr>
      <w:tr w:rsidR="00780C05" w:rsidRPr="00780C05" w14:paraId="2782A6B5"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04085C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32</w:t>
            </w:r>
          </w:p>
        </w:tc>
        <w:tc>
          <w:tcPr>
            <w:tcW w:w="1464" w:type="dxa"/>
            <w:tcBorders>
              <w:top w:val="nil"/>
              <w:left w:val="nil"/>
              <w:bottom w:val="single" w:sz="8" w:space="0" w:color="4F81BD"/>
              <w:right w:val="nil"/>
            </w:tcBorders>
            <w:shd w:val="clear" w:color="auto" w:fill="auto"/>
            <w:noWrap/>
            <w:vAlign w:val="center"/>
            <w:hideMark/>
          </w:tcPr>
          <w:p w14:paraId="16590C6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ΚΟΥΑΛ</w:t>
            </w:r>
          </w:p>
        </w:tc>
        <w:tc>
          <w:tcPr>
            <w:tcW w:w="5260" w:type="dxa"/>
            <w:tcBorders>
              <w:top w:val="nil"/>
              <w:left w:val="nil"/>
              <w:bottom w:val="single" w:sz="8" w:space="0" w:color="4F81BD"/>
              <w:right w:val="nil"/>
            </w:tcBorders>
            <w:shd w:val="clear" w:color="auto" w:fill="auto"/>
            <w:noWrap/>
            <w:vAlign w:val="center"/>
            <w:hideMark/>
          </w:tcPr>
          <w:p w14:paraId="713E38A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QUALITY &amp; RELIABILITY (ΚΟ)</w:t>
            </w:r>
          </w:p>
        </w:tc>
        <w:tc>
          <w:tcPr>
            <w:tcW w:w="1643" w:type="dxa"/>
            <w:tcBorders>
              <w:top w:val="nil"/>
              <w:left w:val="nil"/>
              <w:bottom w:val="single" w:sz="8" w:space="0" w:color="4F81BD"/>
              <w:right w:val="single" w:sz="8" w:space="0" w:color="4F81BD"/>
            </w:tcBorders>
            <w:shd w:val="clear" w:color="auto" w:fill="auto"/>
            <w:noWrap/>
            <w:vAlign w:val="center"/>
            <w:hideMark/>
          </w:tcPr>
          <w:p w14:paraId="7B0FC84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GRS396003006</w:t>
            </w:r>
          </w:p>
        </w:tc>
      </w:tr>
      <w:tr w:rsidR="00780C05" w:rsidRPr="00780C05" w14:paraId="6976DFD6"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A4224A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33</w:t>
            </w:r>
          </w:p>
        </w:tc>
        <w:tc>
          <w:tcPr>
            <w:tcW w:w="1464" w:type="dxa"/>
            <w:tcBorders>
              <w:top w:val="nil"/>
              <w:left w:val="nil"/>
              <w:bottom w:val="single" w:sz="8" w:space="0" w:color="4F81BD"/>
              <w:right w:val="nil"/>
            </w:tcBorders>
            <w:shd w:val="clear" w:color="auto" w:fill="auto"/>
            <w:noWrap/>
            <w:vAlign w:val="center"/>
            <w:hideMark/>
          </w:tcPr>
          <w:p w14:paraId="3685E02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ΚΟΥΕΣ</w:t>
            </w:r>
          </w:p>
        </w:tc>
        <w:tc>
          <w:tcPr>
            <w:tcW w:w="5260" w:type="dxa"/>
            <w:tcBorders>
              <w:top w:val="nil"/>
              <w:left w:val="nil"/>
              <w:bottom w:val="single" w:sz="8" w:space="0" w:color="4F81BD"/>
              <w:right w:val="nil"/>
            </w:tcBorders>
            <w:shd w:val="clear" w:color="auto" w:fill="auto"/>
            <w:noWrap/>
            <w:vAlign w:val="center"/>
            <w:hideMark/>
          </w:tcPr>
          <w:p w14:paraId="48F53A2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QUEST ΣΥΜΜΕΤΟΧΩΝ (ΚΟ)</w:t>
            </w:r>
          </w:p>
        </w:tc>
        <w:tc>
          <w:tcPr>
            <w:tcW w:w="1643" w:type="dxa"/>
            <w:tcBorders>
              <w:top w:val="nil"/>
              <w:left w:val="nil"/>
              <w:bottom w:val="single" w:sz="8" w:space="0" w:color="4F81BD"/>
              <w:right w:val="single" w:sz="8" w:space="0" w:color="4F81BD"/>
            </w:tcBorders>
            <w:shd w:val="clear" w:color="auto" w:fill="auto"/>
            <w:noWrap/>
            <w:vAlign w:val="center"/>
            <w:hideMark/>
          </w:tcPr>
          <w:p w14:paraId="02C5631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GRS310003009</w:t>
            </w:r>
          </w:p>
        </w:tc>
      </w:tr>
      <w:tr w:rsidR="00780C05" w:rsidRPr="00780C05" w14:paraId="66EF829A"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076125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34</w:t>
            </w:r>
          </w:p>
        </w:tc>
        <w:tc>
          <w:tcPr>
            <w:tcW w:w="1464" w:type="dxa"/>
            <w:tcBorders>
              <w:top w:val="nil"/>
              <w:left w:val="nil"/>
              <w:bottom w:val="single" w:sz="8" w:space="0" w:color="4F81BD"/>
              <w:right w:val="nil"/>
            </w:tcBorders>
            <w:shd w:val="clear" w:color="auto" w:fill="auto"/>
            <w:noWrap/>
            <w:vAlign w:val="center"/>
            <w:hideMark/>
          </w:tcPr>
          <w:p w14:paraId="1CA9D51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ΚΡΙ</w:t>
            </w:r>
          </w:p>
        </w:tc>
        <w:tc>
          <w:tcPr>
            <w:tcW w:w="5260" w:type="dxa"/>
            <w:tcBorders>
              <w:top w:val="nil"/>
              <w:left w:val="nil"/>
              <w:bottom w:val="single" w:sz="8" w:space="0" w:color="4F81BD"/>
              <w:right w:val="nil"/>
            </w:tcBorders>
            <w:shd w:val="clear" w:color="auto" w:fill="auto"/>
            <w:noWrap/>
            <w:vAlign w:val="center"/>
            <w:hideMark/>
          </w:tcPr>
          <w:p w14:paraId="3A61A70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ΚΡΙ - ΚΡΙ (ΚΟ)</w:t>
            </w:r>
          </w:p>
        </w:tc>
        <w:tc>
          <w:tcPr>
            <w:tcW w:w="1643" w:type="dxa"/>
            <w:tcBorders>
              <w:top w:val="nil"/>
              <w:left w:val="nil"/>
              <w:bottom w:val="single" w:sz="8" w:space="0" w:color="4F81BD"/>
              <w:right w:val="single" w:sz="8" w:space="0" w:color="4F81BD"/>
            </w:tcBorders>
            <w:shd w:val="clear" w:color="auto" w:fill="auto"/>
            <w:noWrap/>
            <w:vAlign w:val="center"/>
            <w:hideMark/>
          </w:tcPr>
          <w:p w14:paraId="4F50B9A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GRS469003024</w:t>
            </w:r>
          </w:p>
        </w:tc>
      </w:tr>
      <w:tr w:rsidR="00780C05" w:rsidRPr="00780C05" w14:paraId="2276DE23"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D72319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35</w:t>
            </w:r>
          </w:p>
        </w:tc>
        <w:tc>
          <w:tcPr>
            <w:tcW w:w="1464" w:type="dxa"/>
            <w:tcBorders>
              <w:top w:val="nil"/>
              <w:left w:val="nil"/>
              <w:bottom w:val="single" w:sz="8" w:space="0" w:color="4F81BD"/>
              <w:right w:val="nil"/>
            </w:tcBorders>
            <w:shd w:val="clear" w:color="auto" w:fill="auto"/>
            <w:noWrap/>
            <w:vAlign w:val="center"/>
            <w:hideMark/>
          </w:tcPr>
          <w:p w14:paraId="70E5AAB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ΚΥΡΙΟ</w:t>
            </w:r>
          </w:p>
        </w:tc>
        <w:tc>
          <w:tcPr>
            <w:tcW w:w="5260" w:type="dxa"/>
            <w:tcBorders>
              <w:top w:val="nil"/>
              <w:left w:val="nil"/>
              <w:bottom w:val="single" w:sz="8" w:space="0" w:color="4F81BD"/>
              <w:right w:val="nil"/>
            </w:tcBorders>
            <w:shd w:val="clear" w:color="auto" w:fill="auto"/>
            <w:noWrap/>
            <w:vAlign w:val="center"/>
            <w:hideMark/>
          </w:tcPr>
          <w:p w14:paraId="35D45E5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ΚΥΡΙΑΚΟΥΛΗΣ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2F35151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GRS295003008</w:t>
            </w:r>
          </w:p>
        </w:tc>
      </w:tr>
      <w:tr w:rsidR="00780C05" w:rsidRPr="00780C05" w14:paraId="2D57BC1A"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534A2D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36</w:t>
            </w:r>
          </w:p>
        </w:tc>
        <w:tc>
          <w:tcPr>
            <w:tcW w:w="1464" w:type="dxa"/>
            <w:tcBorders>
              <w:top w:val="nil"/>
              <w:left w:val="nil"/>
              <w:bottom w:val="single" w:sz="8" w:space="0" w:color="4F81BD"/>
              <w:right w:val="nil"/>
            </w:tcBorders>
            <w:shd w:val="clear" w:color="auto" w:fill="auto"/>
            <w:noWrap/>
            <w:vAlign w:val="center"/>
            <w:hideMark/>
          </w:tcPr>
          <w:p w14:paraId="0F578F1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ΛΑΒΙ</w:t>
            </w:r>
          </w:p>
        </w:tc>
        <w:tc>
          <w:tcPr>
            <w:tcW w:w="5260" w:type="dxa"/>
            <w:tcBorders>
              <w:top w:val="nil"/>
              <w:left w:val="nil"/>
              <w:bottom w:val="single" w:sz="8" w:space="0" w:color="4F81BD"/>
              <w:right w:val="nil"/>
            </w:tcBorders>
            <w:shd w:val="clear" w:color="auto" w:fill="auto"/>
            <w:noWrap/>
            <w:vAlign w:val="center"/>
            <w:hideMark/>
          </w:tcPr>
          <w:p w14:paraId="2D19F4D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LAVIPHARM (ΚΟ)</w:t>
            </w:r>
          </w:p>
        </w:tc>
        <w:tc>
          <w:tcPr>
            <w:tcW w:w="1643" w:type="dxa"/>
            <w:tcBorders>
              <w:top w:val="nil"/>
              <w:left w:val="nil"/>
              <w:bottom w:val="single" w:sz="8" w:space="0" w:color="4F81BD"/>
              <w:right w:val="single" w:sz="8" w:space="0" w:color="4F81BD"/>
            </w:tcBorders>
            <w:shd w:val="clear" w:color="auto" w:fill="auto"/>
            <w:noWrap/>
            <w:vAlign w:val="center"/>
            <w:hideMark/>
          </w:tcPr>
          <w:p w14:paraId="57D1F95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GRS246003008</w:t>
            </w:r>
          </w:p>
        </w:tc>
      </w:tr>
      <w:tr w:rsidR="00780C05" w:rsidRPr="00780C05" w14:paraId="2EF0281C"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9D7F31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37</w:t>
            </w:r>
          </w:p>
        </w:tc>
        <w:tc>
          <w:tcPr>
            <w:tcW w:w="1464" w:type="dxa"/>
            <w:tcBorders>
              <w:top w:val="nil"/>
              <w:left w:val="nil"/>
              <w:bottom w:val="single" w:sz="8" w:space="0" w:color="4F81BD"/>
              <w:right w:val="nil"/>
            </w:tcBorders>
            <w:shd w:val="clear" w:color="auto" w:fill="auto"/>
            <w:noWrap/>
            <w:vAlign w:val="center"/>
            <w:hideMark/>
          </w:tcPr>
          <w:p w14:paraId="0C954AF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ΛΕΒΠ</w:t>
            </w:r>
          </w:p>
        </w:tc>
        <w:tc>
          <w:tcPr>
            <w:tcW w:w="5260" w:type="dxa"/>
            <w:tcBorders>
              <w:top w:val="nil"/>
              <w:left w:val="nil"/>
              <w:bottom w:val="single" w:sz="8" w:space="0" w:color="4F81BD"/>
              <w:right w:val="nil"/>
            </w:tcBorders>
            <w:shd w:val="clear" w:color="auto" w:fill="auto"/>
            <w:noWrap/>
            <w:vAlign w:val="center"/>
            <w:hideMark/>
          </w:tcPr>
          <w:p w14:paraId="5669B38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 ΛΕΒΕΝΤΕΡΗΣ (ΠΟ)</w:t>
            </w:r>
          </w:p>
        </w:tc>
        <w:tc>
          <w:tcPr>
            <w:tcW w:w="1643" w:type="dxa"/>
            <w:tcBorders>
              <w:top w:val="nil"/>
              <w:left w:val="nil"/>
              <w:bottom w:val="single" w:sz="8" w:space="0" w:color="4F81BD"/>
              <w:right w:val="single" w:sz="8" w:space="0" w:color="4F81BD"/>
            </w:tcBorders>
            <w:shd w:val="clear" w:color="auto" w:fill="auto"/>
            <w:noWrap/>
            <w:vAlign w:val="center"/>
            <w:hideMark/>
          </w:tcPr>
          <w:p w14:paraId="30184A8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GRS090004003</w:t>
            </w:r>
          </w:p>
        </w:tc>
      </w:tr>
      <w:tr w:rsidR="00780C05" w:rsidRPr="00780C05" w14:paraId="08E211A3"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E3F98C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38</w:t>
            </w:r>
          </w:p>
        </w:tc>
        <w:tc>
          <w:tcPr>
            <w:tcW w:w="1464" w:type="dxa"/>
            <w:tcBorders>
              <w:top w:val="nil"/>
              <w:left w:val="nil"/>
              <w:bottom w:val="single" w:sz="8" w:space="0" w:color="4F81BD"/>
              <w:right w:val="nil"/>
            </w:tcBorders>
            <w:shd w:val="clear" w:color="auto" w:fill="auto"/>
            <w:noWrap/>
            <w:vAlign w:val="center"/>
            <w:hideMark/>
          </w:tcPr>
          <w:p w14:paraId="78D6007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ΛΟΓΟΣ</w:t>
            </w:r>
          </w:p>
        </w:tc>
        <w:tc>
          <w:tcPr>
            <w:tcW w:w="5260" w:type="dxa"/>
            <w:tcBorders>
              <w:top w:val="nil"/>
              <w:left w:val="nil"/>
              <w:bottom w:val="single" w:sz="8" w:space="0" w:color="4F81BD"/>
              <w:right w:val="nil"/>
            </w:tcBorders>
            <w:shd w:val="clear" w:color="auto" w:fill="auto"/>
            <w:noWrap/>
            <w:vAlign w:val="center"/>
            <w:hideMark/>
          </w:tcPr>
          <w:p w14:paraId="44DD733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LOGISMOS (ΚΟ)</w:t>
            </w:r>
          </w:p>
        </w:tc>
        <w:tc>
          <w:tcPr>
            <w:tcW w:w="1643" w:type="dxa"/>
            <w:tcBorders>
              <w:top w:val="nil"/>
              <w:left w:val="nil"/>
              <w:bottom w:val="single" w:sz="8" w:space="0" w:color="4F81BD"/>
              <w:right w:val="single" w:sz="8" w:space="0" w:color="4F81BD"/>
            </w:tcBorders>
            <w:shd w:val="clear" w:color="auto" w:fill="auto"/>
            <w:noWrap/>
            <w:vAlign w:val="center"/>
            <w:hideMark/>
          </w:tcPr>
          <w:p w14:paraId="7E9A84B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GRS461003006</w:t>
            </w:r>
          </w:p>
        </w:tc>
      </w:tr>
      <w:tr w:rsidR="00780C05" w:rsidRPr="00780C05" w14:paraId="1E7440B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3CB53A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39</w:t>
            </w:r>
          </w:p>
        </w:tc>
        <w:tc>
          <w:tcPr>
            <w:tcW w:w="1464" w:type="dxa"/>
            <w:tcBorders>
              <w:top w:val="nil"/>
              <w:left w:val="nil"/>
              <w:bottom w:val="single" w:sz="8" w:space="0" w:color="4F81BD"/>
              <w:right w:val="nil"/>
            </w:tcBorders>
            <w:shd w:val="clear" w:color="auto" w:fill="auto"/>
            <w:noWrap/>
            <w:vAlign w:val="center"/>
            <w:hideMark/>
          </w:tcPr>
          <w:p w14:paraId="0A5646A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ΛΟΥΛΗ</w:t>
            </w:r>
          </w:p>
        </w:tc>
        <w:tc>
          <w:tcPr>
            <w:tcW w:w="5260" w:type="dxa"/>
            <w:tcBorders>
              <w:top w:val="nil"/>
              <w:left w:val="nil"/>
              <w:bottom w:val="single" w:sz="8" w:space="0" w:color="4F81BD"/>
              <w:right w:val="nil"/>
            </w:tcBorders>
            <w:shd w:val="clear" w:color="auto" w:fill="auto"/>
            <w:noWrap/>
            <w:vAlign w:val="center"/>
            <w:hideMark/>
          </w:tcPr>
          <w:p w14:paraId="2AE0511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LOULIS FOOD (ΚΟ)</w:t>
            </w:r>
          </w:p>
        </w:tc>
        <w:tc>
          <w:tcPr>
            <w:tcW w:w="1643" w:type="dxa"/>
            <w:tcBorders>
              <w:top w:val="nil"/>
              <w:left w:val="nil"/>
              <w:bottom w:val="single" w:sz="8" w:space="0" w:color="4F81BD"/>
              <w:right w:val="single" w:sz="8" w:space="0" w:color="4F81BD"/>
            </w:tcBorders>
            <w:shd w:val="clear" w:color="auto" w:fill="auto"/>
            <w:noWrap/>
            <w:vAlign w:val="center"/>
            <w:hideMark/>
          </w:tcPr>
          <w:p w14:paraId="7A94184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GRS117123000</w:t>
            </w:r>
          </w:p>
        </w:tc>
      </w:tr>
      <w:tr w:rsidR="00780C05" w:rsidRPr="00780C05" w14:paraId="3ABFCD28"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CE3C67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40</w:t>
            </w:r>
          </w:p>
        </w:tc>
        <w:tc>
          <w:tcPr>
            <w:tcW w:w="1464" w:type="dxa"/>
            <w:tcBorders>
              <w:top w:val="nil"/>
              <w:left w:val="nil"/>
              <w:bottom w:val="single" w:sz="8" w:space="0" w:color="4F81BD"/>
              <w:right w:val="nil"/>
            </w:tcBorders>
            <w:shd w:val="clear" w:color="auto" w:fill="auto"/>
            <w:noWrap/>
            <w:vAlign w:val="center"/>
            <w:hideMark/>
          </w:tcPr>
          <w:p w14:paraId="79415AC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ΜΕΒΑ</w:t>
            </w:r>
          </w:p>
        </w:tc>
        <w:tc>
          <w:tcPr>
            <w:tcW w:w="5260" w:type="dxa"/>
            <w:tcBorders>
              <w:top w:val="nil"/>
              <w:left w:val="nil"/>
              <w:bottom w:val="single" w:sz="8" w:space="0" w:color="4F81BD"/>
              <w:right w:val="nil"/>
            </w:tcBorders>
            <w:shd w:val="clear" w:color="auto" w:fill="auto"/>
            <w:noWrap/>
            <w:vAlign w:val="center"/>
            <w:hideMark/>
          </w:tcPr>
          <w:p w14:paraId="5B439FD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MEVACO (ΚΟ)</w:t>
            </w:r>
          </w:p>
        </w:tc>
        <w:tc>
          <w:tcPr>
            <w:tcW w:w="1643" w:type="dxa"/>
            <w:tcBorders>
              <w:top w:val="nil"/>
              <w:left w:val="nil"/>
              <w:bottom w:val="single" w:sz="8" w:space="0" w:color="4F81BD"/>
              <w:right w:val="single" w:sz="8" w:space="0" w:color="4F81BD"/>
            </w:tcBorders>
            <w:shd w:val="clear" w:color="auto" w:fill="auto"/>
            <w:noWrap/>
            <w:vAlign w:val="center"/>
            <w:hideMark/>
          </w:tcPr>
          <w:p w14:paraId="4C56D89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GRS319103008</w:t>
            </w:r>
          </w:p>
        </w:tc>
      </w:tr>
      <w:tr w:rsidR="00780C05" w:rsidRPr="00780C05" w14:paraId="2E256BA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B2E492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41</w:t>
            </w:r>
          </w:p>
        </w:tc>
        <w:tc>
          <w:tcPr>
            <w:tcW w:w="1464" w:type="dxa"/>
            <w:tcBorders>
              <w:top w:val="nil"/>
              <w:left w:val="nil"/>
              <w:bottom w:val="single" w:sz="8" w:space="0" w:color="4F81BD"/>
              <w:right w:val="nil"/>
            </w:tcBorders>
            <w:shd w:val="clear" w:color="auto" w:fill="auto"/>
            <w:noWrap/>
            <w:vAlign w:val="center"/>
            <w:hideMark/>
          </w:tcPr>
          <w:p w14:paraId="69B8496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ΜΕΝΤΙ</w:t>
            </w:r>
          </w:p>
        </w:tc>
        <w:tc>
          <w:tcPr>
            <w:tcW w:w="5260" w:type="dxa"/>
            <w:tcBorders>
              <w:top w:val="nil"/>
              <w:left w:val="nil"/>
              <w:bottom w:val="single" w:sz="8" w:space="0" w:color="4F81BD"/>
              <w:right w:val="nil"/>
            </w:tcBorders>
            <w:shd w:val="clear" w:color="auto" w:fill="auto"/>
            <w:noWrap/>
            <w:vAlign w:val="center"/>
            <w:hideMark/>
          </w:tcPr>
          <w:p w14:paraId="5DE5137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MEDICON ΕΛΛΑΣ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3829942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GRS424003002</w:t>
            </w:r>
          </w:p>
        </w:tc>
      </w:tr>
      <w:tr w:rsidR="00780C05" w:rsidRPr="00780C05" w14:paraId="373605A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CA04E3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42</w:t>
            </w:r>
          </w:p>
        </w:tc>
        <w:tc>
          <w:tcPr>
            <w:tcW w:w="1464" w:type="dxa"/>
            <w:tcBorders>
              <w:top w:val="nil"/>
              <w:left w:val="nil"/>
              <w:bottom w:val="single" w:sz="8" w:space="0" w:color="4F81BD"/>
              <w:right w:val="nil"/>
            </w:tcBorders>
            <w:shd w:val="clear" w:color="auto" w:fill="auto"/>
            <w:noWrap/>
            <w:vAlign w:val="center"/>
            <w:hideMark/>
          </w:tcPr>
          <w:p w14:paraId="5CE6998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ΜΙΝ</w:t>
            </w:r>
          </w:p>
        </w:tc>
        <w:tc>
          <w:tcPr>
            <w:tcW w:w="5260" w:type="dxa"/>
            <w:tcBorders>
              <w:top w:val="nil"/>
              <w:left w:val="nil"/>
              <w:bottom w:val="single" w:sz="8" w:space="0" w:color="4F81BD"/>
              <w:right w:val="nil"/>
            </w:tcBorders>
            <w:shd w:val="clear" w:color="auto" w:fill="auto"/>
            <w:noWrap/>
            <w:vAlign w:val="center"/>
            <w:hideMark/>
          </w:tcPr>
          <w:p w14:paraId="159CDDBC" w14:textId="77777777" w:rsidR="009202EF" w:rsidRPr="00780C05" w:rsidRDefault="009202EF" w:rsidP="005F45DB">
            <w:pPr>
              <w:jc w:val="center"/>
              <w:rPr>
                <w:rFonts w:ascii="Manrope" w:eastAsia="Times New Roman" w:hAnsi="Manrope" w:cs="Calibri"/>
                <w:color w:val="000000" w:themeColor="text1"/>
                <w:kern w:val="0"/>
                <w:sz w:val="20"/>
                <w:szCs w:val="20"/>
                <w:lang w:val="el-GR"/>
                <w14:ligatures w14:val="none"/>
              </w:rPr>
            </w:pPr>
            <w:r w:rsidRPr="00780C05">
              <w:rPr>
                <w:rFonts w:ascii="Manrope" w:eastAsia="Times New Roman" w:hAnsi="Manrope" w:cs="Calibri"/>
                <w:color w:val="000000" w:themeColor="text1"/>
                <w:kern w:val="0"/>
                <w:sz w:val="20"/>
                <w:szCs w:val="20"/>
                <w:lang w:val="el-GR"/>
                <w14:ligatures w14:val="none"/>
              </w:rPr>
              <w:t>ΛΑΔΕΝΗΣ Α.Ε. "ΜΙΝΕΡΒΑ" (ΚΟ)</w:t>
            </w:r>
          </w:p>
        </w:tc>
        <w:tc>
          <w:tcPr>
            <w:tcW w:w="1643" w:type="dxa"/>
            <w:tcBorders>
              <w:top w:val="nil"/>
              <w:left w:val="nil"/>
              <w:bottom w:val="single" w:sz="8" w:space="0" w:color="4F81BD"/>
              <w:right w:val="single" w:sz="8" w:space="0" w:color="4F81BD"/>
            </w:tcBorders>
            <w:shd w:val="clear" w:color="auto" w:fill="auto"/>
            <w:noWrap/>
            <w:vAlign w:val="center"/>
            <w:hideMark/>
          </w:tcPr>
          <w:p w14:paraId="3DF33B4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GRS237003009</w:t>
            </w:r>
          </w:p>
        </w:tc>
      </w:tr>
      <w:tr w:rsidR="00780C05" w:rsidRPr="00780C05" w14:paraId="019649D0"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E83E95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43</w:t>
            </w:r>
          </w:p>
        </w:tc>
        <w:tc>
          <w:tcPr>
            <w:tcW w:w="1464" w:type="dxa"/>
            <w:tcBorders>
              <w:top w:val="nil"/>
              <w:left w:val="nil"/>
              <w:bottom w:val="single" w:sz="8" w:space="0" w:color="4F81BD"/>
              <w:right w:val="nil"/>
            </w:tcBorders>
            <w:shd w:val="clear" w:color="auto" w:fill="auto"/>
            <w:noWrap/>
            <w:vAlign w:val="center"/>
            <w:hideMark/>
          </w:tcPr>
          <w:p w14:paraId="159B198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ΜΟΤΟ</w:t>
            </w:r>
          </w:p>
        </w:tc>
        <w:tc>
          <w:tcPr>
            <w:tcW w:w="5260" w:type="dxa"/>
            <w:tcBorders>
              <w:top w:val="nil"/>
              <w:left w:val="nil"/>
              <w:bottom w:val="single" w:sz="8" w:space="0" w:color="4F81BD"/>
              <w:right w:val="nil"/>
            </w:tcBorders>
            <w:shd w:val="clear" w:color="auto" w:fill="auto"/>
            <w:noWrap/>
            <w:vAlign w:val="center"/>
            <w:hideMark/>
          </w:tcPr>
          <w:p w14:paraId="7A300E7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ΜΟΤΟΔΥΝΑΜΙΚΗ (ΚΟ)</w:t>
            </w:r>
          </w:p>
        </w:tc>
        <w:tc>
          <w:tcPr>
            <w:tcW w:w="1643" w:type="dxa"/>
            <w:tcBorders>
              <w:top w:val="nil"/>
              <w:left w:val="nil"/>
              <w:bottom w:val="single" w:sz="8" w:space="0" w:color="4F81BD"/>
              <w:right w:val="single" w:sz="8" w:space="0" w:color="4F81BD"/>
            </w:tcBorders>
            <w:shd w:val="clear" w:color="auto" w:fill="auto"/>
            <w:noWrap/>
            <w:vAlign w:val="center"/>
            <w:hideMark/>
          </w:tcPr>
          <w:p w14:paraId="20A8AA3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GRS488003005</w:t>
            </w:r>
          </w:p>
        </w:tc>
      </w:tr>
      <w:tr w:rsidR="00780C05" w:rsidRPr="00780C05" w14:paraId="31959F4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D9A578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44</w:t>
            </w:r>
          </w:p>
        </w:tc>
        <w:tc>
          <w:tcPr>
            <w:tcW w:w="1464" w:type="dxa"/>
            <w:tcBorders>
              <w:top w:val="nil"/>
              <w:left w:val="nil"/>
              <w:bottom w:val="single" w:sz="8" w:space="0" w:color="4F81BD"/>
              <w:right w:val="nil"/>
            </w:tcBorders>
            <w:shd w:val="clear" w:color="auto" w:fill="auto"/>
            <w:noWrap/>
            <w:vAlign w:val="center"/>
            <w:hideMark/>
          </w:tcPr>
          <w:p w14:paraId="251C9AE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ΜΠΛΕΚΕΔΡΟΣ</w:t>
            </w:r>
          </w:p>
        </w:tc>
        <w:tc>
          <w:tcPr>
            <w:tcW w:w="5260" w:type="dxa"/>
            <w:tcBorders>
              <w:top w:val="nil"/>
              <w:left w:val="nil"/>
              <w:bottom w:val="single" w:sz="8" w:space="0" w:color="4F81BD"/>
              <w:right w:val="nil"/>
            </w:tcBorders>
            <w:shd w:val="clear" w:color="auto" w:fill="auto"/>
            <w:noWrap/>
            <w:vAlign w:val="center"/>
            <w:hideMark/>
          </w:tcPr>
          <w:p w14:paraId="556F729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ΜΠΛΕ ΚΕΔΡΟΣ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2F8C39E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GRS524003001</w:t>
            </w:r>
          </w:p>
        </w:tc>
      </w:tr>
      <w:tr w:rsidR="00780C05" w:rsidRPr="00780C05" w14:paraId="49F06D3F"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40CD45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45</w:t>
            </w:r>
          </w:p>
        </w:tc>
        <w:tc>
          <w:tcPr>
            <w:tcW w:w="1464" w:type="dxa"/>
            <w:tcBorders>
              <w:top w:val="nil"/>
              <w:left w:val="nil"/>
              <w:bottom w:val="single" w:sz="8" w:space="0" w:color="4F81BD"/>
              <w:right w:val="nil"/>
            </w:tcBorders>
            <w:shd w:val="clear" w:color="auto" w:fill="auto"/>
            <w:noWrap/>
            <w:vAlign w:val="center"/>
            <w:hideMark/>
          </w:tcPr>
          <w:p w14:paraId="0B39F9A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ΜΠΡΙΚ</w:t>
            </w:r>
          </w:p>
        </w:tc>
        <w:tc>
          <w:tcPr>
            <w:tcW w:w="5260" w:type="dxa"/>
            <w:tcBorders>
              <w:top w:val="nil"/>
              <w:left w:val="nil"/>
              <w:bottom w:val="single" w:sz="8" w:space="0" w:color="4F81BD"/>
              <w:right w:val="nil"/>
            </w:tcBorders>
            <w:shd w:val="clear" w:color="auto" w:fill="auto"/>
            <w:noWrap/>
            <w:vAlign w:val="center"/>
            <w:hideMark/>
          </w:tcPr>
          <w:p w14:paraId="4A2A2C9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BRIQ PROPERTIES (ΚΟ)</w:t>
            </w:r>
          </w:p>
        </w:tc>
        <w:tc>
          <w:tcPr>
            <w:tcW w:w="1643" w:type="dxa"/>
            <w:tcBorders>
              <w:top w:val="nil"/>
              <w:left w:val="nil"/>
              <w:bottom w:val="single" w:sz="8" w:space="0" w:color="4F81BD"/>
              <w:right w:val="single" w:sz="8" w:space="0" w:color="4F81BD"/>
            </w:tcBorders>
            <w:shd w:val="clear" w:color="auto" w:fill="auto"/>
            <w:noWrap/>
            <w:vAlign w:val="center"/>
            <w:hideMark/>
          </w:tcPr>
          <w:p w14:paraId="4EFC8E6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GRS517003000</w:t>
            </w:r>
          </w:p>
        </w:tc>
      </w:tr>
      <w:tr w:rsidR="00780C05" w:rsidRPr="00780C05" w14:paraId="663760CF"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79BE39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46</w:t>
            </w:r>
          </w:p>
        </w:tc>
        <w:tc>
          <w:tcPr>
            <w:tcW w:w="1464" w:type="dxa"/>
            <w:tcBorders>
              <w:top w:val="nil"/>
              <w:left w:val="nil"/>
              <w:bottom w:val="single" w:sz="8" w:space="0" w:color="4F81BD"/>
              <w:right w:val="nil"/>
            </w:tcBorders>
            <w:shd w:val="clear" w:color="auto" w:fill="auto"/>
            <w:noWrap/>
            <w:vAlign w:val="center"/>
            <w:hideMark/>
          </w:tcPr>
          <w:p w14:paraId="2276688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ΝΑΚΑΣ</w:t>
            </w:r>
          </w:p>
        </w:tc>
        <w:tc>
          <w:tcPr>
            <w:tcW w:w="5260" w:type="dxa"/>
            <w:tcBorders>
              <w:top w:val="nil"/>
              <w:left w:val="nil"/>
              <w:bottom w:val="single" w:sz="8" w:space="0" w:color="4F81BD"/>
              <w:right w:val="nil"/>
            </w:tcBorders>
            <w:shd w:val="clear" w:color="auto" w:fill="auto"/>
            <w:noWrap/>
            <w:vAlign w:val="center"/>
            <w:hideMark/>
          </w:tcPr>
          <w:p w14:paraId="3393D82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ΝΑΚΑΣ ΜΟΥΣΙΚΗ (ΚΟ)</w:t>
            </w:r>
          </w:p>
        </w:tc>
        <w:tc>
          <w:tcPr>
            <w:tcW w:w="1643" w:type="dxa"/>
            <w:tcBorders>
              <w:top w:val="nil"/>
              <w:left w:val="nil"/>
              <w:bottom w:val="single" w:sz="8" w:space="0" w:color="4F81BD"/>
              <w:right w:val="single" w:sz="8" w:space="0" w:color="4F81BD"/>
            </w:tcBorders>
            <w:shd w:val="clear" w:color="auto" w:fill="auto"/>
            <w:noWrap/>
            <w:vAlign w:val="center"/>
            <w:hideMark/>
          </w:tcPr>
          <w:p w14:paraId="49D75DD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GRS387503006</w:t>
            </w:r>
          </w:p>
        </w:tc>
      </w:tr>
      <w:tr w:rsidR="00780C05" w:rsidRPr="00780C05" w14:paraId="397FC770"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589DA6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47</w:t>
            </w:r>
          </w:p>
        </w:tc>
        <w:tc>
          <w:tcPr>
            <w:tcW w:w="1464" w:type="dxa"/>
            <w:tcBorders>
              <w:top w:val="nil"/>
              <w:left w:val="nil"/>
              <w:bottom w:val="single" w:sz="8" w:space="0" w:color="4F81BD"/>
              <w:right w:val="nil"/>
            </w:tcBorders>
            <w:shd w:val="clear" w:color="auto" w:fill="auto"/>
            <w:noWrap/>
            <w:vAlign w:val="center"/>
            <w:hideMark/>
          </w:tcPr>
          <w:p w14:paraId="448BE51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ΝΑΥΠ</w:t>
            </w:r>
          </w:p>
        </w:tc>
        <w:tc>
          <w:tcPr>
            <w:tcW w:w="5260" w:type="dxa"/>
            <w:tcBorders>
              <w:top w:val="nil"/>
              <w:left w:val="nil"/>
              <w:bottom w:val="single" w:sz="8" w:space="0" w:color="4F81BD"/>
              <w:right w:val="nil"/>
            </w:tcBorders>
            <w:shd w:val="clear" w:color="auto" w:fill="auto"/>
            <w:noWrap/>
            <w:vAlign w:val="center"/>
            <w:hideMark/>
          </w:tcPr>
          <w:p w14:paraId="45E0E7E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ΚΛΩΣΤ/ΡΓΙΑ ΝΑΥΠΑΚΤΟΥ (ΚΟ)</w:t>
            </w:r>
          </w:p>
        </w:tc>
        <w:tc>
          <w:tcPr>
            <w:tcW w:w="1643" w:type="dxa"/>
            <w:tcBorders>
              <w:top w:val="nil"/>
              <w:left w:val="nil"/>
              <w:bottom w:val="single" w:sz="8" w:space="0" w:color="4F81BD"/>
              <w:right w:val="single" w:sz="8" w:space="0" w:color="4F81BD"/>
            </w:tcBorders>
            <w:shd w:val="clear" w:color="auto" w:fill="auto"/>
            <w:noWrap/>
            <w:vAlign w:val="center"/>
            <w:hideMark/>
          </w:tcPr>
          <w:p w14:paraId="602D00A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GRS265003004</w:t>
            </w:r>
          </w:p>
        </w:tc>
      </w:tr>
      <w:tr w:rsidR="00780C05" w:rsidRPr="00780C05" w14:paraId="6C752D0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612DE5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48</w:t>
            </w:r>
          </w:p>
        </w:tc>
        <w:tc>
          <w:tcPr>
            <w:tcW w:w="1464" w:type="dxa"/>
            <w:tcBorders>
              <w:top w:val="nil"/>
              <w:left w:val="nil"/>
              <w:bottom w:val="single" w:sz="8" w:space="0" w:color="4F81BD"/>
              <w:right w:val="nil"/>
            </w:tcBorders>
            <w:shd w:val="clear" w:color="auto" w:fill="auto"/>
            <w:noWrap/>
            <w:vAlign w:val="center"/>
            <w:hideMark/>
          </w:tcPr>
          <w:p w14:paraId="4CE79FF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ΞΥΛΚ</w:t>
            </w:r>
          </w:p>
        </w:tc>
        <w:tc>
          <w:tcPr>
            <w:tcW w:w="5260" w:type="dxa"/>
            <w:tcBorders>
              <w:top w:val="nil"/>
              <w:left w:val="nil"/>
              <w:bottom w:val="single" w:sz="8" w:space="0" w:color="4F81BD"/>
              <w:right w:val="nil"/>
            </w:tcBorders>
            <w:shd w:val="clear" w:color="auto" w:fill="auto"/>
            <w:noWrap/>
            <w:vAlign w:val="center"/>
            <w:hideMark/>
          </w:tcPr>
          <w:p w14:paraId="6CF0BF2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ΙΝΤΕΡΓΟΥΝΤ-ΞΥΛΕΜΠΟΡΙΑ (ΚΟ)</w:t>
            </w:r>
          </w:p>
        </w:tc>
        <w:tc>
          <w:tcPr>
            <w:tcW w:w="1643" w:type="dxa"/>
            <w:tcBorders>
              <w:top w:val="nil"/>
              <w:left w:val="nil"/>
              <w:bottom w:val="single" w:sz="8" w:space="0" w:color="4F81BD"/>
              <w:right w:val="single" w:sz="8" w:space="0" w:color="4F81BD"/>
            </w:tcBorders>
            <w:shd w:val="clear" w:color="auto" w:fill="auto"/>
            <w:noWrap/>
            <w:vAlign w:val="center"/>
            <w:hideMark/>
          </w:tcPr>
          <w:p w14:paraId="6AE19DF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GRS131003006</w:t>
            </w:r>
          </w:p>
        </w:tc>
      </w:tr>
      <w:tr w:rsidR="00780C05" w:rsidRPr="00780C05" w14:paraId="71EFAD77"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64E00F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49</w:t>
            </w:r>
          </w:p>
        </w:tc>
        <w:tc>
          <w:tcPr>
            <w:tcW w:w="1464" w:type="dxa"/>
            <w:tcBorders>
              <w:top w:val="nil"/>
              <w:left w:val="nil"/>
              <w:bottom w:val="single" w:sz="8" w:space="0" w:color="4F81BD"/>
              <w:right w:val="nil"/>
            </w:tcBorders>
            <w:shd w:val="clear" w:color="auto" w:fill="auto"/>
            <w:noWrap/>
            <w:vAlign w:val="center"/>
            <w:hideMark/>
          </w:tcPr>
          <w:p w14:paraId="5989162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ΟΛΘ</w:t>
            </w:r>
          </w:p>
        </w:tc>
        <w:tc>
          <w:tcPr>
            <w:tcW w:w="5260" w:type="dxa"/>
            <w:tcBorders>
              <w:top w:val="nil"/>
              <w:left w:val="nil"/>
              <w:bottom w:val="single" w:sz="8" w:space="0" w:color="4F81BD"/>
              <w:right w:val="nil"/>
            </w:tcBorders>
            <w:shd w:val="clear" w:color="auto" w:fill="auto"/>
            <w:noWrap/>
            <w:vAlign w:val="center"/>
            <w:hideMark/>
          </w:tcPr>
          <w:p w14:paraId="7B24602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ΟΛΘ (ΚΟ)</w:t>
            </w:r>
          </w:p>
        </w:tc>
        <w:tc>
          <w:tcPr>
            <w:tcW w:w="1643" w:type="dxa"/>
            <w:tcBorders>
              <w:top w:val="nil"/>
              <w:left w:val="nil"/>
              <w:bottom w:val="single" w:sz="8" w:space="0" w:color="4F81BD"/>
              <w:right w:val="single" w:sz="8" w:space="0" w:color="4F81BD"/>
            </w:tcBorders>
            <w:shd w:val="clear" w:color="auto" w:fill="auto"/>
            <w:noWrap/>
            <w:vAlign w:val="center"/>
            <w:hideMark/>
          </w:tcPr>
          <w:p w14:paraId="3D89FE5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GRS427003009</w:t>
            </w:r>
          </w:p>
        </w:tc>
      </w:tr>
      <w:tr w:rsidR="00780C05" w:rsidRPr="00780C05" w14:paraId="6789A3B1"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2DEA83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50</w:t>
            </w:r>
          </w:p>
        </w:tc>
        <w:tc>
          <w:tcPr>
            <w:tcW w:w="1464" w:type="dxa"/>
            <w:tcBorders>
              <w:top w:val="nil"/>
              <w:left w:val="nil"/>
              <w:bottom w:val="single" w:sz="8" w:space="0" w:color="4F81BD"/>
              <w:right w:val="nil"/>
            </w:tcBorders>
            <w:shd w:val="clear" w:color="auto" w:fill="auto"/>
            <w:noWrap/>
            <w:vAlign w:val="center"/>
            <w:hideMark/>
          </w:tcPr>
          <w:p w14:paraId="02E814B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ΟΛΠ</w:t>
            </w:r>
          </w:p>
        </w:tc>
        <w:tc>
          <w:tcPr>
            <w:tcW w:w="5260" w:type="dxa"/>
            <w:tcBorders>
              <w:top w:val="nil"/>
              <w:left w:val="nil"/>
              <w:bottom w:val="single" w:sz="8" w:space="0" w:color="4F81BD"/>
              <w:right w:val="nil"/>
            </w:tcBorders>
            <w:shd w:val="clear" w:color="auto" w:fill="auto"/>
            <w:noWrap/>
            <w:vAlign w:val="center"/>
            <w:hideMark/>
          </w:tcPr>
          <w:p w14:paraId="1C70201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ΟΛΠ (ΚΟ)</w:t>
            </w:r>
          </w:p>
        </w:tc>
        <w:tc>
          <w:tcPr>
            <w:tcW w:w="1643" w:type="dxa"/>
            <w:tcBorders>
              <w:top w:val="nil"/>
              <w:left w:val="nil"/>
              <w:bottom w:val="single" w:sz="8" w:space="0" w:color="4F81BD"/>
              <w:right w:val="single" w:sz="8" w:space="0" w:color="4F81BD"/>
            </w:tcBorders>
            <w:shd w:val="clear" w:color="auto" w:fill="auto"/>
            <w:noWrap/>
            <w:vAlign w:val="center"/>
            <w:hideMark/>
          </w:tcPr>
          <w:p w14:paraId="148C5AF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GRS470003013</w:t>
            </w:r>
          </w:p>
        </w:tc>
      </w:tr>
      <w:tr w:rsidR="00780C05" w:rsidRPr="00780C05" w14:paraId="57CF59B1"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659BCD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51</w:t>
            </w:r>
          </w:p>
        </w:tc>
        <w:tc>
          <w:tcPr>
            <w:tcW w:w="1464" w:type="dxa"/>
            <w:tcBorders>
              <w:top w:val="nil"/>
              <w:left w:val="nil"/>
              <w:bottom w:val="single" w:sz="8" w:space="0" w:color="4F81BD"/>
              <w:right w:val="nil"/>
            </w:tcBorders>
            <w:shd w:val="clear" w:color="auto" w:fill="auto"/>
            <w:noWrap/>
            <w:vAlign w:val="center"/>
            <w:hideMark/>
          </w:tcPr>
          <w:p w14:paraId="5BADF0B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ΟΛΥΜΠ</w:t>
            </w:r>
          </w:p>
        </w:tc>
        <w:tc>
          <w:tcPr>
            <w:tcW w:w="5260" w:type="dxa"/>
            <w:tcBorders>
              <w:top w:val="nil"/>
              <w:left w:val="nil"/>
              <w:bottom w:val="single" w:sz="8" w:space="0" w:color="4F81BD"/>
              <w:right w:val="nil"/>
            </w:tcBorders>
            <w:shd w:val="clear" w:color="auto" w:fill="auto"/>
            <w:noWrap/>
            <w:vAlign w:val="center"/>
            <w:hideMark/>
          </w:tcPr>
          <w:p w14:paraId="3AF7DB2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ΤΕΧΝΙΚΗ ΟΛΥΜΠΙΑΚΗ (ΚΟ)</w:t>
            </w:r>
          </w:p>
        </w:tc>
        <w:tc>
          <w:tcPr>
            <w:tcW w:w="1643" w:type="dxa"/>
            <w:tcBorders>
              <w:top w:val="nil"/>
              <w:left w:val="nil"/>
              <w:bottom w:val="single" w:sz="8" w:space="0" w:color="4F81BD"/>
              <w:right w:val="single" w:sz="8" w:space="0" w:color="4F81BD"/>
            </w:tcBorders>
            <w:shd w:val="clear" w:color="auto" w:fill="auto"/>
            <w:noWrap/>
            <w:vAlign w:val="center"/>
            <w:hideMark/>
          </w:tcPr>
          <w:p w14:paraId="519EE54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GRS403003007</w:t>
            </w:r>
          </w:p>
        </w:tc>
      </w:tr>
      <w:tr w:rsidR="00780C05" w:rsidRPr="00780C05" w14:paraId="6C054488"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8B0C74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52</w:t>
            </w:r>
          </w:p>
        </w:tc>
        <w:tc>
          <w:tcPr>
            <w:tcW w:w="1464" w:type="dxa"/>
            <w:tcBorders>
              <w:top w:val="nil"/>
              <w:left w:val="nil"/>
              <w:bottom w:val="single" w:sz="8" w:space="0" w:color="4F81BD"/>
              <w:right w:val="nil"/>
            </w:tcBorders>
            <w:shd w:val="clear" w:color="auto" w:fill="auto"/>
            <w:noWrap/>
            <w:vAlign w:val="center"/>
            <w:hideMark/>
          </w:tcPr>
          <w:p w14:paraId="40D9987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ΟΡΙΛΙΝΑ</w:t>
            </w:r>
          </w:p>
        </w:tc>
        <w:tc>
          <w:tcPr>
            <w:tcW w:w="5260" w:type="dxa"/>
            <w:tcBorders>
              <w:top w:val="nil"/>
              <w:left w:val="nil"/>
              <w:bottom w:val="single" w:sz="8" w:space="0" w:color="4F81BD"/>
              <w:right w:val="nil"/>
            </w:tcBorders>
            <w:shd w:val="clear" w:color="auto" w:fill="auto"/>
            <w:noWrap/>
            <w:vAlign w:val="center"/>
            <w:hideMark/>
          </w:tcPr>
          <w:p w14:paraId="76BA73A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ORILINA PROPERTIES ΑΕΕΑΠ (ΚΟ)</w:t>
            </w:r>
          </w:p>
        </w:tc>
        <w:tc>
          <w:tcPr>
            <w:tcW w:w="1643" w:type="dxa"/>
            <w:tcBorders>
              <w:top w:val="nil"/>
              <w:left w:val="nil"/>
              <w:bottom w:val="single" w:sz="8" w:space="0" w:color="4F81BD"/>
              <w:right w:val="single" w:sz="8" w:space="0" w:color="4F81BD"/>
            </w:tcBorders>
            <w:shd w:val="clear" w:color="auto" w:fill="auto"/>
            <w:noWrap/>
            <w:vAlign w:val="center"/>
            <w:hideMark/>
          </w:tcPr>
          <w:p w14:paraId="69F4B65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GRS535003008</w:t>
            </w:r>
          </w:p>
        </w:tc>
      </w:tr>
      <w:tr w:rsidR="00780C05" w:rsidRPr="00780C05" w14:paraId="3CAC9886"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123166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53</w:t>
            </w:r>
          </w:p>
        </w:tc>
        <w:tc>
          <w:tcPr>
            <w:tcW w:w="1464" w:type="dxa"/>
            <w:tcBorders>
              <w:top w:val="nil"/>
              <w:left w:val="nil"/>
              <w:bottom w:val="single" w:sz="8" w:space="0" w:color="4F81BD"/>
              <w:right w:val="nil"/>
            </w:tcBorders>
            <w:shd w:val="clear" w:color="auto" w:fill="auto"/>
            <w:noWrap/>
            <w:vAlign w:val="center"/>
            <w:hideMark/>
          </w:tcPr>
          <w:p w14:paraId="5A20721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ΟΤΟΕΛ</w:t>
            </w:r>
          </w:p>
        </w:tc>
        <w:tc>
          <w:tcPr>
            <w:tcW w:w="5260" w:type="dxa"/>
            <w:tcBorders>
              <w:top w:val="nil"/>
              <w:left w:val="nil"/>
              <w:bottom w:val="single" w:sz="8" w:space="0" w:color="4F81BD"/>
              <w:right w:val="nil"/>
            </w:tcBorders>
            <w:shd w:val="clear" w:color="auto" w:fill="auto"/>
            <w:noWrap/>
            <w:vAlign w:val="center"/>
            <w:hideMark/>
          </w:tcPr>
          <w:p w14:paraId="29C4FCE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AUTOHELLAS (ΚΟ)</w:t>
            </w:r>
          </w:p>
        </w:tc>
        <w:tc>
          <w:tcPr>
            <w:tcW w:w="1643" w:type="dxa"/>
            <w:tcBorders>
              <w:top w:val="nil"/>
              <w:left w:val="nil"/>
              <w:bottom w:val="single" w:sz="8" w:space="0" w:color="4F81BD"/>
              <w:right w:val="single" w:sz="8" w:space="0" w:color="4F81BD"/>
            </w:tcBorders>
            <w:shd w:val="clear" w:color="auto" w:fill="auto"/>
            <w:noWrap/>
            <w:vAlign w:val="center"/>
            <w:hideMark/>
          </w:tcPr>
          <w:p w14:paraId="0526CDA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GRS337003008</w:t>
            </w:r>
          </w:p>
        </w:tc>
      </w:tr>
      <w:tr w:rsidR="00780C05" w:rsidRPr="00780C05" w14:paraId="4AF416AC"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464152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54</w:t>
            </w:r>
          </w:p>
        </w:tc>
        <w:tc>
          <w:tcPr>
            <w:tcW w:w="1464" w:type="dxa"/>
            <w:tcBorders>
              <w:top w:val="nil"/>
              <w:left w:val="nil"/>
              <w:bottom w:val="single" w:sz="8" w:space="0" w:color="4F81BD"/>
              <w:right w:val="nil"/>
            </w:tcBorders>
            <w:shd w:val="clear" w:color="auto" w:fill="auto"/>
            <w:noWrap/>
            <w:vAlign w:val="center"/>
            <w:hideMark/>
          </w:tcPr>
          <w:p w14:paraId="4E8BABF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ΠΑΙΡ</w:t>
            </w:r>
          </w:p>
        </w:tc>
        <w:tc>
          <w:tcPr>
            <w:tcW w:w="5260" w:type="dxa"/>
            <w:tcBorders>
              <w:top w:val="nil"/>
              <w:left w:val="nil"/>
              <w:bottom w:val="single" w:sz="8" w:space="0" w:color="4F81BD"/>
              <w:right w:val="nil"/>
            </w:tcBorders>
            <w:shd w:val="clear" w:color="auto" w:fill="auto"/>
            <w:noWrap/>
            <w:vAlign w:val="center"/>
            <w:hideMark/>
          </w:tcPr>
          <w:p w14:paraId="5F5205A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ΠΑΪΡΗΣ ΠΛΑΣΤΙΚΩΝ (ΚΟ)</w:t>
            </w:r>
          </w:p>
        </w:tc>
        <w:tc>
          <w:tcPr>
            <w:tcW w:w="1643" w:type="dxa"/>
            <w:tcBorders>
              <w:top w:val="nil"/>
              <w:left w:val="nil"/>
              <w:bottom w:val="single" w:sz="8" w:space="0" w:color="4F81BD"/>
              <w:right w:val="single" w:sz="8" w:space="0" w:color="4F81BD"/>
            </w:tcBorders>
            <w:shd w:val="clear" w:color="auto" w:fill="auto"/>
            <w:noWrap/>
            <w:vAlign w:val="center"/>
            <w:hideMark/>
          </w:tcPr>
          <w:p w14:paraId="68B0352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GRS275073005</w:t>
            </w:r>
          </w:p>
        </w:tc>
      </w:tr>
      <w:tr w:rsidR="00780C05" w:rsidRPr="00780C05" w14:paraId="3329CD53"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116A7D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55</w:t>
            </w:r>
          </w:p>
        </w:tc>
        <w:tc>
          <w:tcPr>
            <w:tcW w:w="1464" w:type="dxa"/>
            <w:tcBorders>
              <w:top w:val="nil"/>
              <w:left w:val="nil"/>
              <w:bottom w:val="single" w:sz="8" w:space="0" w:color="4F81BD"/>
              <w:right w:val="nil"/>
            </w:tcBorders>
            <w:shd w:val="clear" w:color="auto" w:fill="auto"/>
            <w:noWrap/>
            <w:vAlign w:val="center"/>
            <w:hideMark/>
          </w:tcPr>
          <w:p w14:paraId="2D31B76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ΠΑΠ</w:t>
            </w:r>
          </w:p>
        </w:tc>
        <w:tc>
          <w:tcPr>
            <w:tcW w:w="5260" w:type="dxa"/>
            <w:tcBorders>
              <w:top w:val="nil"/>
              <w:left w:val="nil"/>
              <w:bottom w:val="single" w:sz="8" w:space="0" w:color="4F81BD"/>
              <w:right w:val="nil"/>
            </w:tcBorders>
            <w:shd w:val="clear" w:color="auto" w:fill="auto"/>
            <w:noWrap/>
            <w:vAlign w:val="center"/>
            <w:hideMark/>
          </w:tcPr>
          <w:p w14:paraId="6755AB2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ΠΑΠΟΥΤΣΑΝΗΣ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5C93F4F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GRS065003014</w:t>
            </w:r>
          </w:p>
        </w:tc>
      </w:tr>
      <w:tr w:rsidR="00780C05" w:rsidRPr="00780C05" w14:paraId="45065BBB"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5B6ACF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56</w:t>
            </w:r>
          </w:p>
        </w:tc>
        <w:tc>
          <w:tcPr>
            <w:tcW w:w="1464" w:type="dxa"/>
            <w:tcBorders>
              <w:top w:val="nil"/>
              <w:left w:val="nil"/>
              <w:bottom w:val="single" w:sz="8" w:space="0" w:color="4F81BD"/>
              <w:right w:val="nil"/>
            </w:tcBorders>
            <w:shd w:val="clear" w:color="auto" w:fill="auto"/>
            <w:noWrap/>
            <w:vAlign w:val="center"/>
            <w:hideMark/>
          </w:tcPr>
          <w:p w14:paraId="2C1641F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ΠΕΡΦ</w:t>
            </w:r>
          </w:p>
        </w:tc>
        <w:tc>
          <w:tcPr>
            <w:tcW w:w="5260" w:type="dxa"/>
            <w:tcBorders>
              <w:top w:val="nil"/>
              <w:left w:val="nil"/>
              <w:bottom w:val="single" w:sz="8" w:space="0" w:color="4F81BD"/>
              <w:right w:val="nil"/>
            </w:tcBorders>
            <w:shd w:val="clear" w:color="auto" w:fill="auto"/>
            <w:noWrap/>
            <w:vAlign w:val="center"/>
            <w:hideMark/>
          </w:tcPr>
          <w:p w14:paraId="6CED907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PERFORMANCE TECHNOLOGIES (ΚΟ)</w:t>
            </w:r>
          </w:p>
        </w:tc>
        <w:tc>
          <w:tcPr>
            <w:tcW w:w="1643" w:type="dxa"/>
            <w:tcBorders>
              <w:top w:val="nil"/>
              <w:left w:val="nil"/>
              <w:bottom w:val="single" w:sz="8" w:space="0" w:color="4F81BD"/>
              <w:right w:val="single" w:sz="8" w:space="0" w:color="4F81BD"/>
            </w:tcBorders>
            <w:shd w:val="clear" w:color="auto" w:fill="auto"/>
            <w:noWrap/>
            <w:vAlign w:val="center"/>
            <w:hideMark/>
          </w:tcPr>
          <w:p w14:paraId="70CB5EF2"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GRS505003004</w:t>
            </w:r>
          </w:p>
        </w:tc>
      </w:tr>
      <w:tr w:rsidR="00780C05" w:rsidRPr="00780C05" w14:paraId="728CE41C"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FF9EB7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57</w:t>
            </w:r>
          </w:p>
        </w:tc>
        <w:tc>
          <w:tcPr>
            <w:tcW w:w="1464" w:type="dxa"/>
            <w:tcBorders>
              <w:top w:val="nil"/>
              <w:left w:val="nil"/>
              <w:bottom w:val="single" w:sz="8" w:space="0" w:color="4F81BD"/>
              <w:right w:val="nil"/>
            </w:tcBorders>
            <w:shd w:val="clear" w:color="auto" w:fill="auto"/>
            <w:noWrap/>
            <w:vAlign w:val="center"/>
            <w:hideMark/>
          </w:tcPr>
          <w:p w14:paraId="51CB794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ΠΕΤΡΟ</w:t>
            </w:r>
          </w:p>
        </w:tc>
        <w:tc>
          <w:tcPr>
            <w:tcW w:w="5260" w:type="dxa"/>
            <w:tcBorders>
              <w:top w:val="nil"/>
              <w:left w:val="nil"/>
              <w:bottom w:val="single" w:sz="8" w:space="0" w:color="4F81BD"/>
              <w:right w:val="nil"/>
            </w:tcBorders>
            <w:shd w:val="clear" w:color="auto" w:fill="auto"/>
            <w:noWrap/>
            <w:vAlign w:val="center"/>
            <w:hideMark/>
          </w:tcPr>
          <w:p w14:paraId="05F9012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ΠΕΤΡΟΠΟΥΛΟΣ ΠΕΤΡΟΣ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3CADCC8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GRS345503007</w:t>
            </w:r>
          </w:p>
        </w:tc>
      </w:tr>
      <w:tr w:rsidR="00780C05" w:rsidRPr="00780C05" w14:paraId="7AC0F6D7"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217EA6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lastRenderedPageBreak/>
              <w:t>58</w:t>
            </w:r>
          </w:p>
        </w:tc>
        <w:tc>
          <w:tcPr>
            <w:tcW w:w="1464" w:type="dxa"/>
            <w:tcBorders>
              <w:top w:val="nil"/>
              <w:left w:val="nil"/>
              <w:bottom w:val="single" w:sz="8" w:space="0" w:color="4F81BD"/>
              <w:right w:val="nil"/>
            </w:tcBorders>
            <w:shd w:val="clear" w:color="auto" w:fill="auto"/>
            <w:noWrap/>
            <w:vAlign w:val="center"/>
            <w:hideMark/>
          </w:tcPr>
          <w:p w14:paraId="0A8932F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ΠΛΑΘ</w:t>
            </w:r>
          </w:p>
        </w:tc>
        <w:tc>
          <w:tcPr>
            <w:tcW w:w="5260" w:type="dxa"/>
            <w:tcBorders>
              <w:top w:val="nil"/>
              <w:left w:val="nil"/>
              <w:bottom w:val="single" w:sz="8" w:space="0" w:color="4F81BD"/>
              <w:right w:val="nil"/>
            </w:tcBorders>
            <w:shd w:val="clear" w:color="auto" w:fill="auto"/>
            <w:noWrap/>
            <w:vAlign w:val="center"/>
            <w:hideMark/>
          </w:tcPr>
          <w:p w14:paraId="4C73E4C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ΠΛΑΣΤΙΚΑ ΘΡΑΚΗΣ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151C53A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GRS239003007</w:t>
            </w:r>
          </w:p>
        </w:tc>
      </w:tr>
      <w:tr w:rsidR="00780C05" w:rsidRPr="00780C05" w14:paraId="7A87A005"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7CA8E8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59</w:t>
            </w:r>
          </w:p>
        </w:tc>
        <w:tc>
          <w:tcPr>
            <w:tcW w:w="1464" w:type="dxa"/>
            <w:tcBorders>
              <w:top w:val="nil"/>
              <w:left w:val="nil"/>
              <w:bottom w:val="single" w:sz="8" w:space="0" w:color="4F81BD"/>
              <w:right w:val="nil"/>
            </w:tcBorders>
            <w:shd w:val="clear" w:color="auto" w:fill="auto"/>
            <w:noWrap/>
            <w:vAlign w:val="center"/>
            <w:hideMark/>
          </w:tcPr>
          <w:p w14:paraId="10CA33E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ΠΡΟΦ</w:t>
            </w:r>
          </w:p>
        </w:tc>
        <w:tc>
          <w:tcPr>
            <w:tcW w:w="5260" w:type="dxa"/>
            <w:tcBorders>
              <w:top w:val="nil"/>
              <w:left w:val="nil"/>
              <w:bottom w:val="single" w:sz="8" w:space="0" w:color="4F81BD"/>
              <w:right w:val="nil"/>
            </w:tcBorders>
            <w:shd w:val="clear" w:color="auto" w:fill="auto"/>
            <w:noWrap/>
            <w:vAlign w:val="center"/>
            <w:hideMark/>
          </w:tcPr>
          <w:p w14:paraId="3835BF2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PROFILE (ΚΟ)</w:t>
            </w:r>
          </w:p>
        </w:tc>
        <w:tc>
          <w:tcPr>
            <w:tcW w:w="1643" w:type="dxa"/>
            <w:tcBorders>
              <w:top w:val="nil"/>
              <w:left w:val="nil"/>
              <w:bottom w:val="single" w:sz="8" w:space="0" w:color="4F81BD"/>
              <w:right w:val="single" w:sz="8" w:space="0" w:color="4F81BD"/>
            </w:tcBorders>
            <w:shd w:val="clear" w:color="auto" w:fill="auto"/>
            <w:noWrap/>
            <w:vAlign w:val="center"/>
            <w:hideMark/>
          </w:tcPr>
          <w:p w14:paraId="00F2B7F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GRS472003011</w:t>
            </w:r>
          </w:p>
        </w:tc>
      </w:tr>
      <w:tr w:rsidR="00780C05" w:rsidRPr="00780C05" w14:paraId="23340509"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012C93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60</w:t>
            </w:r>
          </w:p>
        </w:tc>
        <w:tc>
          <w:tcPr>
            <w:tcW w:w="1464" w:type="dxa"/>
            <w:tcBorders>
              <w:top w:val="nil"/>
              <w:left w:val="nil"/>
              <w:bottom w:val="single" w:sz="8" w:space="0" w:color="4F81BD"/>
              <w:right w:val="nil"/>
            </w:tcBorders>
            <w:shd w:val="clear" w:color="auto" w:fill="auto"/>
            <w:noWrap/>
            <w:vAlign w:val="center"/>
            <w:hideMark/>
          </w:tcPr>
          <w:p w14:paraId="2BBF246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ΡΕΒΟΙΛ</w:t>
            </w:r>
          </w:p>
        </w:tc>
        <w:tc>
          <w:tcPr>
            <w:tcW w:w="5260" w:type="dxa"/>
            <w:tcBorders>
              <w:top w:val="nil"/>
              <w:left w:val="nil"/>
              <w:bottom w:val="single" w:sz="8" w:space="0" w:color="4F81BD"/>
              <w:right w:val="nil"/>
            </w:tcBorders>
            <w:shd w:val="clear" w:color="auto" w:fill="auto"/>
            <w:noWrap/>
            <w:vAlign w:val="center"/>
            <w:hideMark/>
          </w:tcPr>
          <w:p w14:paraId="5EE4EEF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ΡΕΒΟΪΛ (ΚΟ)</w:t>
            </w:r>
          </w:p>
        </w:tc>
        <w:tc>
          <w:tcPr>
            <w:tcW w:w="1643" w:type="dxa"/>
            <w:tcBorders>
              <w:top w:val="nil"/>
              <w:left w:val="nil"/>
              <w:bottom w:val="single" w:sz="8" w:space="0" w:color="4F81BD"/>
              <w:right w:val="single" w:sz="8" w:space="0" w:color="4F81BD"/>
            </w:tcBorders>
            <w:shd w:val="clear" w:color="auto" w:fill="auto"/>
            <w:noWrap/>
            <w:vAlign w:val="center"/>
            <w:hideMark/>
          </w:tcPr>
          <w:p w14:paraId="0FB1631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GRS473003002</w:t>
            </w:r>
          </w:p>
        </w:tc>
      </w:tr>
      <w:tr w:rsidR="00780C05" w:rsidRPr="00780C05" w14:paraId="188C0142"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DB1F846"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61</w:t>
            </w:r>
          </w:p>
        </w:tc>
        <w:tc>
          <w:tcPr>
            <w:tcW w:w="1464" w:type="dxa"/>
            <w:tcBorders>
              <w:top w:val="nil"/>
              <w:left w:val="nil"/>
              <w:bottom w:val="single" w:sz="8" w:space="0" w:color="4F81BD"/>
              <w:right w:val="nil"/>
            </w:tcBorders>
            <w:shd w:val="clear" w:color="auto" w:fill="auto"/>
            <w:noWrap/>
            <w:vAlign w:val="center"/>
            <w:hideMark/>
          </w:tcPr>
          <w:p w14:paraId="4F8E4C4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ΣΕΝΤΡ</w:t>
            </w:r>
          </w:p>
        </w:tc>
        <w:tc>
          <w:tcPr>
            <w:tcW w:w="5260" w:type="dxa"/>
            <w:tcBorders>
              <w:top w:val="nil"/>
              <w:left w:val="nil"/>
              <w:bottom w:val="single" w:sz="8" w:space="0" w:color="4F81BD"/>
              <w:right w:val="nil"/>
            </w:tcBorders>
            <w:shd w:val="clear" w:color="auto" w:fill="auto"/>
            <w:noWrap/>
            <w:vAlign w:val="center"/>
            <w:hideMark/>
          </w:tcPr>
          <w:p w14:paraId="21111823"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CENTRIC ΣΥΜΜΕΤΟΧΩΝ (ΚΟ)</w:t>
            </w:r>
          </w:p>
        </w:tc>
        <w:tc>
          <w:tcPr>
            <w:tcW w:w="1643" w:type="dxa"/>
            <w:tcBorders>
              <w:top w:val="nil"/>
              <w:left w:val="nil"/>
              <w:bottom w:val="single" w:sz="8" w:space="0" w:color="4F81BD"/>
              <w:right w:val="single" w:sz="8" w:space="0" w:color="4F81BD"/>
            </w:tcBorders>
            <w:shd w:val="clear" w:color="auto" w:fill="auto"/>
            <w:noWrap/>
            <w:vAlign w:val="center"/>
            <w:hideMark/>
          </w:tcPr>
          <w:p w14:paraId="27D7B01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GRS449003003</w:t>
            </w:r>
          </w:p>
        </w:tc>
      </w:tr>
      <w:tr w:rsidR="00780C05" w:rsidRPr="00780C05" w14:paraId="3D06C34F"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E1907B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62</w:t>
            </w:r>
          </w:p>
        </w:tc>
        <w:tc>
          <w:tcPr>
            <w:tcW w:w="1464" w:type="dxa"/>
            <w:tcBorders>
              <w:top w:val="nil"/>
              <w:left w:val="nil"/>
              <w:bottom w:val="single" w:sz="8" w:space="0" w:color="4F81BD"/>
              <w:right w:val="nil"/>
            </w:tcBorders>
            <w:shd w:val="clear" w:color="auto" w:fill="auto"/>
            <w:noWrap/>
            <w:vAlign w:val="center"/>
            <w:hideMark/>
          </w:tcPr>
          <w:p w14:paraId="3149969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ΣΙΔΜΑ</w:t>
            </w:r>
          </w:p>
        </w:tc>
        <w:tc>
          <w:tcPr>
            <w:tcW w:w="5260" w:type="dxa"/>
            <w:tcBorders>
              <w:top w:val="nil"/>
              <w:left w:val="nil"/>
              <w:bottom w:val="single" w:sz="8" w:space="0" w:color="4F81BD"/>
              <w:right w:val="nil"/>
            </w:tcBorders>
            <w:shd w:val="clear" w:color="auto" w:fill="auto"/>
            <w:noWrap/>
            <w:vAlign w:val="center"/>
            <w:hideMark/>
          </w:tcPr>
          <w:p w14:paraId="6F226DD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ΣΙΔΜΑ ΜΕΤΑΛΛΟΥΡΓΙΚΗ (ΚΟ)</w:t>
            </w:r>
          </w:p>
        </w:tc>
        <w:tc>
          <w:tcPr>
            <w:tcW w:w="1643" w:type="dxa"/>
            <w:tcBorders>
              <w:top w:val="nil"/>
              <w:left w:val="nil"/>
              <w:bottom w:val="single" w:sz="8" w:space="0" w:color="4F81BD"/>
              <w:right w:val="single" w:sz="8" w:space="0" w:color="4F81BD"/>
            </w:tcBorders>
            <w:shd w:val="clear" w:color="auto" w:fill="auto"/>
            <w:noWrap/>
            <w:vAlign w:val="center"/>
            <w:hideMark/>
          </w:tcPr>
          <w:p w14:paraId="16DD25F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GRS484003009</w:t>
            </w:r>
          </w:p>
        </w:tc>
      </w:tr>
      <w:tr w:rsidR="00780C05" w:rsidRPr="00780C05" w14:paraId="157D25E8"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77F7F3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63</w:t>
            </w:r>
          </w:p>
        </w:tc>
        <w:tc>
          <w:tcPr>
            <w:tcW w:w="1464" w:type="dxa"/>
            <w:tcBorders>
              <w:top w:val="nil"/>
              <w:left w:val="nil"/>
              <w:bottom w:val="single" w:sz="8" w:space="0" w:color="4F81BD"/>
              <w:right w:val="nil"/>
            </w:tcBorders>
            <w:shd w:val="clear" w:color="auto" w:fill="auto"/>
            <w:noWrap/>
            <w:vAlign w:val="center"/>
            <w:hideMark/>
          </w:tcPr>
          <w:p w14:paraId="0140792A"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ΣΠΕΙΣ</w:t>
            </w:r>
          </w:p>
        </w:tc>
        <w:tc>
          <w:tcPr>
            <w:tcW w:w="5260" w:type="dxa"/>
            <w:tcBorders>
              <w:top w:val="nil"/>
              <w:left w:val="nil"/>
              <w:bottom w:val="single" w:sz="8" w:space="0" w:color="4F81BD"/>
              <w:right w:val="nil"/>
            </w:tcBorders>
            <w:shd w:val="clear" w:color="auto" w:fill="auto"/>
            <w:noWrap/>
            <w:vAlign w:val="center"/>
            <w:hideMark/>
          </w:tcPr>
          <w:p w14:paraId="2174F05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SPACE HELLAS (ΚΟ)</w:t>
            </w:r>
          </w:p>
        </w:tc>
        <w:tc>
          <w:tcPr>
            <w:tcW w:w="1643" w:type="dxa"/>
            <w:tcBorders>
              <w:top w:val="nil"/>
              <w:left w:val="nil"/>
              <w:bottom w:val="single" w:sz="8" w:space="0" w:color="4F81BD"/>
              <w:right w:val="single" w:sz="8" w:space="0" w:color="4F81BD"/>
            </w:tcBorders>
            <w:shd w:val="clear" w:color="auto" w:fill="auto"/>
            <w:noWrap/>
            <w:vAlign w:val="center"/>
            <w:hideMark/>
          </w:tcPr>
          <w:p w14:paraId="1E35EAC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GRS402003008</w:t>
            </w:r>
          </w:p>
        </w:tc>
      </w:tr>
      <w:tr w:rsidR="00780C05" w:rsidRPr="00780C05" w14:paraId="18721D60"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D24014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64</w:t>
            </w:r>
          </w:p>
        </w:tc>
        <w:tc>
          <w:tcPr>
            <w:tcW w:w="1464" w:type="dxa"/>
            <w:tcBorders>
              <w:top w:val="nil"/>
              <w:left w:val="nil"/>
              <w:bottom w:val="single" w:sz="8" w:space="0" w:color="4F81BD"/>
              <w:right w:val="nil"/>
            </w:tcBorders>
            <w:shd w:val="clear" w:color="auto" w:fill="auto"/>
            <w:noWrap/>
            <w:vAlign w:val="center"/>
            <w:hideMark/>
          </w:tcPr>
          <w:p w14:paraId="695291C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ΣΠΙ</w:t>
            </w:r>
          </w:p>
        </w:tc>
        <w:tc>
          <w:tcPr>
            <w:tcW w:w="5260" w:type="dxa"/>
            <w:tcBorders>
              <w:top w:val="nil"/>
              <w:left w:val="nil"/>
              <w:bottom w:val="single" w:sz="8" w:space="0" w:color="4F81BD"/>
              <w:right w:val="nil"/>
            </w:tcBorders>
            <w:shd w:val="clear" w:color="auto" w:fill="auto"/>
            <w:noWrap/>
            <w:vAlign w:val="center"/>
            <w:hideMark/>
          </w:tcPr>
          <w:p w14:paraId="1FAFFE6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CPI (ΚΟ)</w:t>
            </w:r>
          </w:p>
        </w:tc>
        <w:tc>
          <w:tcPr>
            <w:tcW w:w="1643" w:type="dxa"/>
            <w:tcBorders>
              <w:top w:val="nil"/>
              <w:left w:val="nil"/>
              <w:bottom w:val="single" w:sz="8" w:space="0" w:color="4F81BD"/>
              <w:right w:val="single" w:sz="8" w:space="0" w:color="4F81BD"/>
            </w:tcBorders>
            <w:shd w:val="clear" w:color="auto" w:fill="auto"/>
            <w:noWrap/>
            <w:vAlign w:val="center"/>
            <w:hideMark/>
          </w:tcPr>
          <w:p w14:paraId="3DC061B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GRS413313008</w:t>
            </w:r>
          </w:p>
        </w:tc>
      </w:tr>
      <w:tr w:rsidR="00780C05" w:rsidRPr="00780C05" w14:paraId="522E8173"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CDDA891"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65</w:t>
            </w:r>
          </w:p>
        </w:tc>
        <w:tc>
          <w:tcPr>
            <w:tcW w:w="1464" w:type="dxa"/>
            <w:tcBorders>
              <w:top w:val="nil"/>
              <w:left w:val="nil"/>
              <w:bottom w:val="single" w:sz="8" w:space="0" w:color="4F81BD"/>
              <w:right w:val="nil"/>
            </w:tcBorders>
            <w:shd w:val="clear" w:color="auto" w:fill="auto"/>
            <w:noWrap/>
            <w:vAlign w:val="center"/>
            <w:hideMark/>
          </w:tcPr>
          <w:p w14:paraId="0E98A177"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ΤΖΚΑ</w:t>
            </w:r>
          </w:p>
        </w:tc>
        <w:tc>
          <w:tcPr>
            <w:tcW w:w="5260" w:type="dxa"/>
            <w:tcBorders>
              <w:top w:val="nil"/>
              <w:left w:val="nil"/>
              <w:bottom w:val="single" w:sz="8" w:space="0" w:color="4F81BD"/>
              <w:right w:val="nil"/>
            </w:tcBorders>
            <w:shd w:val="clear" w:color="auto" w:fill="auto"/>
            <w:noWrap/>
            <w:vAlign w:val="center"/>
            <w:hideMark/>
          </w:tcPr>
          <w:p w14:paraId="1076FD2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ΤΖΙΡΑΚΙΑΝ ΠΡΟΦΙΛ (ΚΟ)</w:t>
            </w:r>
          </w:p>
        </w:tc>
        <w:tc>
          <w:tcPr>
            <w:tcW w:w="1643" w:type="dxa"/>
            <w:tcBorders>
              <w:top w:val="nil"/>
              <w:left w:val="nil"/>
              <w:bottom w:val="single" w:sz="8" w:space="0" w:color="4F81BD"/>
              <w:right w:val="single" w:sz="8" w:space="0" w:color="4F81BD"/>
            </w:tcBorders>
            <w:shd w:val="clear" w:color="auto" w:fill="auto"/>
            <w:noWrap/>
            <w:vAlign w:val="center"/>
            <w:hideMark/>
          </w:tcPr>
          <w:p w14:paraId="3FDB112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GRS095003000</w:t>
            </w:r>
          </w:p>
        </w:tc>
      </w:tr>
      <w:tr w:rsidR="00780C05" w:rsidRPr="00780C05" w14:paraId="58FB7F05"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D290905"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66</w:t>
            </w:r>
          </w:p>
        </w:tc>
        <w:tc>
          <w:tcPr>
            <w:tcW w:w="1464" w:type="dxa"/>
            <w:tcBorders>
              <w:top w:val="nil"/>
              <w:left w:val="nil"/>
              <w:bottom w:val="single" w:sz="8" w:space="0" w:color="4F81BD"/>
              <w:right w:val="nil"/>
            </w:tcBorders>
            <w:shd w:val="clear" w:color="auto" w:fill="auto"/>
            <w:noWrap/>
            <w:vAlign w:val="center"/>
            <w:hideMark/>
          </w:tcPr>
          <w:p w14:paraId="0A4BE26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ΤΡΕΣΤΑΤΕΣ</w:t>
            </w:r>
          </w:p>
        </w:tc>
        <w:tc>
          <w:tcPr>
            <w:tcW w:w="5260" w:type="dxa"/>
            <w:tcBorders>
              <w:top w:val="nil"/>
              <w:left w:val="nil"/>
              <w:bottom w:val="single" w:sz="8" w:space="0" w:color="4F81BD"/>
              <w:right w:val="nil"/>
            </w:tcBorders>
            <w:shd w:val="clear" w:color="auto" w:fill="auto"/>
            <w:noWrap/>
            <w:vAlign w:val="center"/>
            <w:hideMark/>
          </w:tcPr>
          <w:p w14:paraId="1C395E3D"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TRADE ESTATES ΑΕΕΑΠ (ΚΟ)</w:t>
            </w:r>
          </w:p>
        </w:tc>
        <w:tc>
          <w:tcPr>
            <w:tcW w:w="1643" w:type="dxa"/>
            <w:tcBorders>
              <w:top w:val="nil"/>
              <w:left w:val="nil"/>
              <w:bottom w:val="single" w:sz="8" w:space="0" w:color="4F81BD"/>
              <w:right w:val="single" w:sz="8" w:space="0" w:color="4F81BD"/>
            </w:tcBorders>
            <w:shd w:val="clear" w:color="auto" w:fill="auto"/>
            <w:noWrap/>
            <w:vAlign w:val="center"/>
            <w:hideMark/>
          </w:tcPr>
          <w:p w14:paraId="5FE11550"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GRS534003009</w:t>
            </w:r>
          </w:p>
        </w:tc>
      </w:tr>
      <w:tr w:rsidR="00780C05" w:rsidRPr="00780C05" w14:paraId="6E2C6DF8"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344BE4E"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67</w:t>
            </w:r>
          </w:p>
        </w:tc>
        <w:tc>
          <w:tcPr>
            <w:tcW w:w="1464" w:type="dxa"/>
            <w:tcBorders>
              <w:top w:val="nil"/>
              <w:left w:val="nil"/>
              <w:bottom w:val="single" w:sz="8" w:space="0" w:color="4F81BD"/>
              <w:right w:val="nil"/>
            </w:tcBorders>
            <w:shd w:val="clear" w:color="auto" w:fill="auto"/>
            <w:noWrap/>
            <w:vAlign w:val="center"/>
            <w:hideMark/>
          </w:tcPr>
          <w:p w14:paraId="3F4587D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ΦΡΛΚ</w:t>
            </w:r>
          </w:p>
        </w:tc>
        <w:tc>
          <w:tcPr>
            <w:tcW w:w="5260" w:type="dxa"/>
            <w:tcBorders>
              <w:top w:val="nil"/>
              <w:left w:val="nil"/>
              <w:bottom w:val="single" w:sz="8" w:space="0" w:color="4F81BD"/>
              <w:right w:val="nil"/>
            </w:tcBorders>
            <w:shd w:val="clear" w:color="auto" w:fill="auto"/>
            <w:noWrap/>
            <w:vAlign w:val="center"/>
            <w:hideMark/>
          </w:tcPr>
          <w:p w14:paraId="6979CE5F"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FOURLIS ΣΥΜΜΕΤΟΧΩΝ (KΟ)</w:t>
            </w:r>
          </w:p>
        </w:tc>
        <w:tc>
          <w:tcPr>
            <w:tcW w:w="1643" w:type="dxa"/>
            <w:tcBorders>
              <w:top w:val="nil"/>
              <w:left w:val="nil"/>
              <w:bottom w:val="single" w:sz="8" w:space="0" w:color="4F81BD"/>
              <w:right w:val="single" w:sz="8" w:space="0" w:color="4F81BD"/>
            </w:tcBorders>
            <w:shd w:val="clear" w:color="auto" w:fill="auto"/>
            <w:noWrap/>
            <w:vAlign w:val="center"/>
            <w:hideMark/>
          </w:tcPr>
          <w:p w14:paraId="00EF0F59"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GRS096003009</w:t>
            </w:r>
          </w:p>
        </w:tc>
      </w:tr>
      <w:tr w:rsidR="009202EF" w:rsidRPr="00780C05" w14:paraId="68B60464" w14:textId="77777777" w:rsidTr="005F45DB">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983BC7B"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68</w:t>
            </w:r>
          </w:p>
        </w:tc>
        <w:tc>
          <w:tcPr>
            <w:tcW w:w="1464" w:type="dxa"/>
            <w:tcBorders>
              <w:top w:val="nil"/>
              <w:left w:val="nil"/>
              <w:bottom w:val="single" w:sz="8" w:space="0" w:color="4F81BD"/>
              <w:right w:val="nil"/>
            </w:tcBorders>
            <w:shd w:val="clear" w:color="auto" w:fill="auto"/>
            <w:noWrap/>
            <w:vAlign w:val="center"/>
            <w:hideMark/>
          </w:tcPr>
          <w:p w14:paraId="0DE28398"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ΧΑΙΔΕ</w:t>
            </w:r>
          </w:p>
        </w:tc>
        <w:tc>
          <w:tcPr>
            <w:tcW w:w="5260" w:type="dxa"/>
            <w:tcBorders>
              <w:top w:val="nil"/>
              <w:left w:val="nil"/>
              <w:bottom w:val="single" w:sz="8" w:space="0" w:color="4F81BD"/>
              <w:right w:val="nil"/>
            </w:tcBorders>
            <w:shd w:val="clear" w:color="auto" w:fill="auto"/>
            <w:noWrap/>
            <w:vAlign w:val="center"/>
            <w:hideMark/>
          </w:tcPr>
          <w:p w14:paraId="45DF0794"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ΧΑΪΔΕΜΕΝΟΣ (ΚΟ)</w:t>
            </w:r>
          </w:p>
        </w:tc>
        <w:tc>
          <w:tcPr>
            <w:tcW w:w="1643" w:type="dxa"/>
            <w:tcBorders>
              <w:top w:val="nil"/>
              <w:left w:val="nil"/>
              <w:bottom w:val="single" w:sz="8" w:space="0" w:color="4F81BD"/>
              <w:right w:val="single" w:sz="8" w:space="0" w:color="4F81BD"/>
            </w:tcBorders>
            <w:shd w:val="clear" w:color="auto" w:fill="auto"/>
            <w:noWrap/>
            <w:vAlign w:val="center"/>
            <w:hideMark/>
          </w:tcPr>
          <w:p w14:paraId="18329CCC" w14:textId="77777777" w:rsidR="009202EF" w:rsidRPr="00780C05" w:rsidRDefault="009202EF" w:rsidP="005F45DB">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GRS350263000</w:t>
            </w:r>
          </w:p>
        </w:tc>
      </w:tr>
    </w:tbl>
    <w:p w14:paraId="20ACADE9"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52BB73B6"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1652F592"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2C801A09"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tbl>
      <w:tblPr>
        <w:tblW w:w="8760" w:type="dxa"/>
        <w:jc w:val="center"/>
        <w:tblLook w:val="04A0" w:firstRow="1" w:lastRow="0" w:firstColumn="1" w:lastColumn="0" w:noHBand="0" w:noVBand="1"/>
      </w:tblPr>
      <w:tblGrid>
        <w:gridCol w:w="580"/>
        <w:gridCol w:w="1017"/>
        <w:gridCol w:w="5520"/>
        <w:gridCol w:w="1680"/>
      </w:tblGrid>
      <w:tr w:rsidR="00780C05" w:rsidRPr="001B74E4" w14:paraId="6AB513E0" w14:textId="77777777" w:rsidTr="006B1D78">
        <w:trPr>
          <w:trHeight w:val="288"/>
          <w:tblHeader/>
          <w:jc w:val="center"/>
        </w:trPr>
        <w:tc>
          <w:tcPr>
            <w:tcW w:w="8760" w:type="dxa"/>
            <w:gridSpan w:val="4"/>
            <w:tcBorders>
              <w:top w:val="nil"/>
              <w:left w:val="nil"/>
              <w:bottom w:val="single" w:sz="8" w:space="0" w:color="4F81BD"/>
              <w:right w:val="nil"/>
            </w:tcBorders>
            <w:shd w:val="clear" w:color="auto" w:fill="auto"/>
            <w:noWrap/>
            <w:vAlign w:val="center"/>
            <w:hideMark/>
          </w:tcPr>
          <w:p w14:paraId="31782F23" w14:textId="77777777" w:rsidR="00523086" w:rsidRPr="00780C05" w:rsidRDefault="00523086" w:rsidP="0032375E">
            <w:pPr>
              <w:jc w:val="center"/>
              <w:rPr>
                <w:rFonts w:ascii="Manrope" w:eastAsia="Times New Roman" w:hAnsi="Manrope" w:cs="Calibri"/>
                <w:b/>
                <w:bCs/>
                <w:color w:val="000000" w:themeColor="text1"/>
                <w:kern w:val="0"/>
                <w:sz w:val="20"/>
                <w:szCs w:val="20"/>
                <w:lang w:val="el-GR"/>
                <w14:ligatures w14:val="none"/>
              </w:rPr>
            </w:pPr>
            <w:r w:rsidRPr="00780C05">
              <w:rPr>
                <w:rFonts w:ascii="Manrope" w:eastAsia="Times New Roman" w:hAnsi="Manrope" w:cs="Calibri"/>
                <w:b/>
                <w:bCs/>
                <w:color w:val="000000" w:themeColor="text1"/>
                <w:kern w:val="0"/>
                <w:sz w:val="20"/>
                <w:szCs w:val="20"/>
                <w:lang w:val="el-GR"/>
                <w14:ligatures w14:val="none"/>
              </w:rPr>
              <w:t>ΠΙΝΑΚΑΣ 3: ΧΑΜΗΛΗ ΣΥΝΑΛΛΑΚΤΙΚΗ ΔΡΑΣΤΗΡΙΟΤΗΤΑ ΤΗΣ ΚΥΡΙΑΣ ΑΓΟΡΑΣ</w:t>
            </w:r>
          </w:p>
        </w:tc>
      </w:tr>
      <w:tr w:rsidR="00780C05" w:rsidRPr="00780C05" w14:paraId="7D5AF91A" w14:textId="77777777" w:rsidTr="006B1D78">
        <w:trPr>
          <w:trHeight w:val="540"/>
          <w:tblHeader/>
          <w:jc w:val="center"/>
        </w:trPr>
        <w:tc>
          <w:tcPr>
            <w:tcW w:w="580" w:type="dxa"/>
            <w:tcBorders>
              <w:top w:val="nil"/>
              <w:left w:val="single" w:sz="8" w:space="0" w:color="4F81BD"/>
              <w:bottom w:val="single" w:sz="8" w:space="0" w:color="4F81BD"/>
              <w:right w:val="nil"/>
            </w:tcBorders>
            <w:shd w:val="clear" w:color="000000" w:fill="D9D9D9"/>
            <w:vAlign w:val="center"/>
            <w:hideMark/>
          </w:tcPr>
          <w:p w14:paraId="3FC86120"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A/A</w:t>
            </w:r>
          </w:p>
        </w:tc>
        <w:tc>
          <w:tcPr>
            <w:tcW w:w="980" w:type="dxa"/>
            <w:tcBorders>
              <w:top w:val="nil"/>
              <w:left w:val="nil"/>
              <w:bottom w:val="single" w:sz="8" w:space="0" w:color="4F81BD"/>
              <w:right w:val="nil"/>
            </w:tcBorders>
            <w:shd w:val="clear" w:color="000000" w:fill="D9D9D9"/>
            <w:vAlign w:val="center"/>
            <w:hideMark/>
          </w:tcPr>
          <w:p w14:paraId="0542DFEC"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ΟΑΣΗΣ</w:t>
            </w:r>
          </w:p>
        </w:tc>
        <w:tc>
          <w:tcPr>
            <w:tcW w:w="5520" w:type="dxa"/>
            <w:tcBorders>
              <w:top w:val="nil"/>
              <w:left w:val="nil"/>
              <w:bottom w:val="single" w:sz="8" w:space="0" w:color="4F81BD"/>
              <w:right w:val="nil"/>
            </w:tcBorders>
            <w:shd w:val="clear" w:color="000000" w:fill="D9D9D9"/>
            <w:vAlign w:val="center"/>
            <w:hideMark/>
          </w:tcPr>
          <w:p w14:paraId="7195054C"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Ονομασία Μετοχής</w:t>
            </w:r>
          </w:p>
        </w:tc>
        <w:tc>
          <w:tcPr>
            <w:tcW w:w="1680" w:type="dxa"/>
            <w:tcBorders>
              <w:top w:val="nil"/>
              <w:left w:val="nil"/>
              <w:bottom w:val="single" w:sz="8" w:space="0" w:color="4F81BD"/>
              <w:right w:val="single" w:sz="8" w:space="0" w:color="4F81BD"/>
            </w:tcBorders>
            <w:shd w:val="clear" w:color="000000" w:fill="D9D9D9"/>
            <w:vAlign w:val="center"/>
            <w:hideMark/>
          </w:tcPr>
          <w:p w14:paraId="7CF92706"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ISIN</w:t>
            </w:r>
          </w:p>
        </w:tc>
      </w:tr>
      <w:tr w:rsidR="00780C05" w:rsidRPr="00780C05" w14:paraId="668B7E9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613584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w:t>
            </w:r>
          </w:p>
        </w:tc>
        <w:tc>
          <w:tcPr>
            <w:tcW w:w="980" w:type="dxa"/>
            <w:tcBorders>
              <w:top w:val="nil"/>
              <w:left w:val="nil"/>
              <w:bottom w:val="single" w:sz="8" w:space="0" w:color="4F81BD"/>
              <w:right w:val="nil"/>
            </w:tcBorders>
            <w:shd w:val="clear" w:color="auto" w:fill="auto"/>
            <w:noWrap/>
            <w:vAlign w:val="center"/>
            <w:hideMark/>
          </w:tcPr>
          <w:p w14:paraId="4F2D683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ΑΚΡΙΤ</w:t>
            </w:r>
          </w:p>
        </w:tc>
        <w:tc>
          <w:tcPr>
            <w:tcW w:w="5520" w:type="dxa"/>
            <w:tcBorders>
              <w:top w:val="nil"/>
              <w:left w:val="nil"/>
              <w:bottom w:val="single" w:sz="8" w:space="0" w:color="4F81BD"/>
              <w:right w:val="nil"/>
            </w:tcBorders>
            <w:shd w:val="clear" w:color="auto" w:fill="auto"/>
            <w:noWrap/>
            <w:vAlign w:val="center"/>
            <w:hideMark/>
          </w:tcPr>
          <w:p w14:paraId="1C02EA9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ΑΚΡΙΤΑΣ (ΚΟ)</w:t>
            </w:r>
          </w:p>
        </w:tc>
        <w:tc>
          <w:tcPr>
            <w:tcW w:w="1680" w:type="dxa"/>
            <w:tcBorders>
              <w:top w:val="nil"/>
              <w:left w:val="nil"/>
              <w:bottom w:val="single" w:sz="8" w:space="0" w:color="4F81BD"/>
              <w:right w:val="single" w:sz="8" w:space="0" w:color="4F81BD"/>
            </w:tcBorders>
            <w:shd w:val="clear" w:color="auto" w:fill="auto"/>
            <w:noWrap/>
            <w:vAlign w:val="center"/>
            <w:hideMark/>
          </w:tcPr>
          <w:p w14:paraId="36EE143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GRS373173004</w:t>
            </w:r>
          </w:p>
        </w:tc>
      </w:tr>
      <w:tr w:rsidR="00780C05" w:rsidRPr="00780C05" w14:paraId="37E97E51"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085430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w:t>
            </w:r>
          </w:p>
        </w:tc>
        <w:tc>
          <w:tcPr>
            <w:tcW w:w="980" w:type="dxa"/>
            <w:tcBorders>
              <w:top w:val="nil"/>
              <w:left w:val="nil"/>
              <w:bottom w:val="single" w:sz="8" w:space="0" w:color="4F81BD"/>
              <w:right w:val="nil"/>
            </w:tcBorders>
            <w:shd w:val="clear" w:color="auto" w:fill="auto"/>
            <w:noWrap/>
            <w:vAlign w:val="center"/>
            <w:hideMark/>
          </w:tcPr>
          <w:p w14:paraId="636A006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ΑΣΤΑΚ</w:t>
            </w:r>
          </w:p>
        </w:tc>
        <w:tc>
          <w:tcPr>
            <w:tcW w:w="5520" w:type="dxa"/>
            <w:tcBorders>
              <w:top w:val="nil"/>
              <w:left w:val="nil"/>
              <w:bottom w:val="single" w:sz="8" w:space="0" w:color="4F81BD"/>
              <w:right w:val="nil"/>
            </w:tcBorders>
            <w:shd w:val="clear" w:color="auto" w:fill="auto"/>
            <w:noWrap/>
            <w:vAlign w:val="center"/>
            <w:hideMark/>
          </w:tcPr>
          <w:p w14:paraId="749EF9A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ALPHA REAL ESTATE (ΚΟ)</w:t>
            </w:r>
          </w:p>
        </w:tc>
        <w:tc>
          <w:tcPr>
            <w:tcW w:w="1680" w:type="dxa"/>
            <w:tcBorders>
              <w:top w:val="nil"/>
              <w:left w:val="nil"/>
              <w:bottom w:val="single" w:sz="8" w:space="0" w:color="4F81BD"/>
              <w:right w:val="single" w:sz="8" w:space="0" w:color="4F81BD"/>
            </w:tcBorders>
            <w:shd w:val="clear" w:color="auto" w:fill="auto"/>
            <w:noWrap/>
            <w:vAlign w:val="center"/>
            <w:hideMark/>
          </w:tcPr>
          <w:p w14:paraId="11DBCA3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GRS331043000</w:t>
            </w:r>
          </w:p>
        </w:tc>
      </w:tr>
      <w:tr w:rsidR="00780C05" w:rsidRPr="00780C05" w14:paraId="2CABA2CF"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139FB73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w:t>
            </w:r>
          </w:p>
        </w:tc>
        <w:tc>
          <w:tcPr>
            <w:tcW w:w="980" w:type="dxa"/>
            <w:tcBorders>
              <w:top w:val="nil"/>
              <w:left w:val="nil"/>
              <w:bottom w:val="single" w:sz="8" w:space="0" w:color="4F81BD"/>
              <w:right w:val="nil"/>
            </w:tcBorders>
            <w:shd w:val="clear" w:color="auto" w:fill="auto"/>
            <w:noWrap/>
            <w:vAlign w:val="center"/>
            <w:hideMark/>
          </w:tcPr>
          <w:p w14:paraId="71440E3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ΑΤΕΚ</w:t>
            </w:r>
          </w:p>
        </w:tc>
        <w:tc>
          <w:tcPr>
            <w:tcW w:w="5520" w:type="dxa"/>
            <w:tcBorders>
              <w:top w:val="nil"/>
              <w:left w:val="nil"/>
              <w:bottom w:val="single" w:sz="8" w:space="0" w:color="4F81BD"/>
              <w:right w:val="nil"/>
            </w:tcBorders>
            <w:shd w:val="clear" w:color="auto" w:fill="auto"/>
            <w:noWrap/>
            <w:vAlign w:val="center"/>
            <w:hideMark/>
          </w:tcPr>
          <w:p w14:paraId="5AE178D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ΑΤΤΙΚΕΣ ΕΚΔΟΣΕΙΣ (ΚΟ)</w:t>
            </w:r>
          </w:p>
        </w:tc>
        <w:tc>
          <w:tcPr>
            <w:tcW w:w="1680" w:type="dxa"/>
            <w:tcBorders>
              <w:top w:val="nil"/>
              <w:left w:val="nil"/>
              <w:bottom w:val="single" w:sz="8" w:space="0" w:color="4F81BD"/>
              <w:right w:val="single" w:sz="8" w:space="0" w:color="4F81BD"/>
            </w:tcBorders>
            <w:shd w:val="clear" w:color="auto" w:fill="auto"/>
            <w:noWrap/>
            <w:vAlign w:val="center"/>
            <w:hideMark/>
          </w:tcPr>
          <w:p w14:paraId="16E6BB4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GRS340263003</w:t>
            </w:r>
          </w:p>
        </w:tc>
      </w:tr>
      <w:tr w:rsidR="00780C05" w:rsidRPr="00780C05" w14:paraId="0CC17457"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F91970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w:t>
            </w:r>
          </w:p>
        </w:tc>
        <w:tc>
          <w:tcPr>
            <w:tcW w:w="980" w:type="dxa"/>
            <w:tcBorders>
              <w:top w:val="nil"/>
              <w:left w:val="nil"/>
              <w:bottom w:val="single" w:sz="8" w:space="0" w:color="4F81BD"/>
              <w:right w:val="nil"/>
            </w:tcBorders>
            <w:shd w:val="clear" w:color="auto" w:fill="auto"/>
            <w:noWrap/>
            <w:vAlign w:val="center"/>
            <w:hideMark/>
          </w:tcPr>
          <w:p w14:paraId="1F5B810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ΑΤΤΙΚΑ</w:t>
            </w:r>
          </w:p>
        </w:tc>
        <w:tc>
          <w:tcPr>
            <w:tcW w:w="5520" w:type="dxa"/>
            <w:tcBorders>
              <w:top w:val="nil"/>
              <w:left w:val="nil"/>
              <w:bottom w:val="single" w:sz="8" w:space="0" w:color="4F81BD"/>
              <w:right w:val="nil"/>
            </w:tcBorders>
            <w:shd w:val="clear" w:color="auto" w:fill="auto"/>
            <w:noWrap/>
            <w:vAlign w:val="center"/>
            <w:hideMark/>
          </w:tcPr>
          <w:p w14:paraId="14716D5E" w14:textId="62EEDD3B"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ATTICA ΣΥΜΜΕΤΟΧΩΝ KΟ)</w:t>
            </w:r>
          </w:p>
        </w:tc>
        <w:tc>
          <w:tcPr>
            <w:tcW w:w="1680" w:type="dxa"/>
            <w:tcBorders>
              <w:top w:val="nil"/>
              <w:left w:val="nil"/>
              <w:bottom w:val="single" w:sz="8" w:space="0" w:color="4F81BD"/>
              <w:right w:val="single" w:sz="8" w:space="0" w:color="4F81BD"/>
            </w:tcBorders>
            <w:shd w:val="clear" w:color="auto" w:fill="auto"/>
            <w:noWrap/>
            <w:vAlign w:val="center"/>
            <w:hideMark/>
          </w:tcPr>
          <w:p w14:paraId="5E7D6CB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GRS144003001</w:t>
            </w:r>
          </w:p>
        </w:tc>
      </w:tr>
      <w:tr w:rsidR="00780C05" w:rsidRPr="00780C05" w14:paraId="598B689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498F3B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w:t>
            </w:r>
          </w:p>
        </w:tc>
        <w:tc>
          <w:tcPr>
            <w:tcW w:w="980" w:type="dxa"/>
            <w:tcBorders>
              <w:top w:val="nil"/>
              <w:left w:val="nil"/>
              <w:bottom w:val="single" w:sz="8" w:space="0" w:color="4F81BD"/>
              <w:right w:val="nil"/>
            </w:tcBorders>
            <w:shd w:val="clear" w:color="auto" w:fill="auto"/>
            <w:noWrap/>
            <w:vAlign w:val="center"/>
            <w:hideMark/>
          </w:tcPr>
          <w:p w14:paraId="2ACB741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ΔΑΙΟΣ</w:t>
            </w:r>
          </w:p>
        </w:tc>
        <w:tc>
          <w:tcPr>
            <w:tcW w:w="5520" w:type="dxa"/>
            <w:tcBorders>
              <w:top w:val="nil"/>
              <w:left w:val="nil"/>
              <w:bottom w:val="single" w:sz="8" w:space="0" w:color="4F81BD"/>
              <w:right w:val="nil"/>
            </w:tcBorders>
            <w:shd w:val="clear" w:color="auto" w:fill="auto"/>
            <w:noWrap/>
            <w:vAlign w:val="center"/>
            <w:hideMark/>
          </w:tcPr>
          <w:p w14:paraId="5A31C63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ΔΑΙΟΣ ΠΛΑΣΤΙΚΑ (ΚΟ)</w:t>
            </w:r>
          </w:p>
        </w:tc>
        <w:tc>
          <w:tcPr>
            <w:tcW w:w="1680" w:type="dxa"/>
            <w:tcBorders>
              <w:top w:val="nil"/>
              <w:left w:val="nil"/>
              <w:bottom w:val="single" w:sz="8" w:space="0" w:color="4F81BD"/>
              <w:right w:val="single" w:sz="8" w:space="0" w:color="4F81BD"/>
            </w:tcBorders>
            <w:shd w:val="clear" w:color="auto" w:fill="auto"/>
            <w:noWrap/>
            <w:vAlign w:val="center"/>
            <w:hideMark/>
          </w:tcPr>
          <w:p w14:paraId="428DEB5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GRS382073005</w:t>
            </w:r>
          </w:p>
        </w:tc>
      </w:tr>
      <w:tr w:rsidR="00780C05" w:rsidRPr="00780C05" w14:paraId="36E9433B"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439255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w:t>
            </w:r>
          </w:p>
        </w:tc>
        <w:tc>
          <w:tcPr>
            <w:tcW w:w="980" w:type="dxa"/>
            <w:tcBorders>
              <w:top w:val="nil"/>
              <w:left w:val="nil"/>
              <w:bottom w:val="single" w:sz="8" w:space="0" w:color="4F81BD"/>
              <w:right w:val="nil"/>
            </w:tcBorders>
            <w:shd w:val="clear" w:color="auto" w:fill="auto"/>
            <w:noWrap/>
            <w:vAlign w:val="center"/>
            <w:hideMark/>
          </w:tcPr>
          <w:p w14:paraId="2F5AD12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ΕΥΑΠΣ</w:t>
            </w:r>
          </w:p>
        </w:tc>
        <w:tc>
          <w:tcPr>
            <w:tcW w:w="5520" w:type="dxa"/>
            <w:tcBorders>
              <w:top w:val="nil"/>
              <w:left w:val="nil"/>
              <w:bottom w:val="single" w:sz="8" w:space="0" w:color="4F81BD"/>
              <w:right w:val="nil"/>
            </w:tcBorders>
            <w:shd w:val="clear" w:color="auto" w:fill="auto"/>
            <w:noWrap/>
            <w:vAlign w:val="center"/>
            <w:hideMark/>
          </w:tcPr>
          <w:p w14:paraId="4A1593E3" w14:textId="42DDC1D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ΕΥΑΘ (ΚΟ)</w:t>
            </w:r>
          </w:p>
        </w:tc>
        <w:tc>
          <w:tcPr>
            <w:tcW w:w="1680" w:type="dxa"/>
            <w:tcBorders>
              <w:top w:val="nil"/>
              <w:left w:val="nil"/>
              <w:bottom w:val="single" w:sz="8" w:space="0" w:color="4F81BD"/>
              <w:right w:val="single" w:sz="8" w:space="0" w:color="4F81BD"/>
            </w:tcBorders>
            <w:shd w:val="clear" w:color="auto" w:fill="auto"/>
            <w:noWrap/>
            <w:vAlign w:val="center"/>
            <w:hideMark/>
          </w:tcPr>
          <w:p w14:paraId="38D74E7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GRS428003008</w:t>
            </w:r>
          </w:p>
        </w:tc>
      </w:tr>
      <w:tr w:rsidR="00780C05" w:rsidRPr="00780C05" w14:paraId="72949FA6"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DC503C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7</w:t>
            </w:r>
          </w:p>
        </w:tc>
        <w:tc>
          <w:tcPr>
            <w:tcW w:w="980" w:type="dxa"/>
            <w:tcBorders>
              <w:top w:val="nil"/>
              <w:left w:val="nil"/>
              <w:bottom w:val="single" w:sz="8" w:space="0" w:color="4F81BD"/>
              <w:right w:val="nil"/>
            </w:tcBorders>
            <w:shd w:val="clear" w:color="auto" w:fill="auto"/>
            <w:noWrap/>
            <w:vAlign w:val="center"/>
            <w:hideMark/>
          </w:tcPr>
          <w:p w14:paraId="7A2EBED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ΙΑΤΡ</w:t>
            </w:r>
          </w:p>
        </w:tc>
        <w:tc>
          <w:tcPr>
            <w:tcW w:w="5520" w:type="dxa"/>
            <w:tcBorders>
              <w:top w:val="nil"/>
              <w:left w:val="nil"/>
              <w:bottom w:val="single" w:sz="8" w:space="0" w:color="4F81BD"/>
              <w:right w:val="nil"/>
            </w:tcBorders>
            <w:shd w:val="clear" w:color="auto" w:fill="auto"/>
            <w:noWrap/>
            <w:vAlign w:val="center"/>
            <w:hideMark/>
          </w:tcPr>
          <w:p w14:paraId="6E5CE86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ΙΑΤΡΙΚΟ ΑΘΗΝΩΝ (ΚΟ)</w:t>
            </w:r>
          </w:p>
        </w:tc>
        <w:tc>
          <w:tcPr>
            <w:tcW w:w="1680" w:type="dxa"/>
            <w:tcBorders>
              <w:top w:val="nil"/>
              <w:left w:val="nil"/>
              <w:bottom w:val="single" w:sz="8" w:space="0" w:color="4F81BD"/>
              <w:right w:val="single" w:sz="8" w:space="0" w:color="4F81BD"/>
            </w:tcBorders>
            <w:shd w:val="clear" w:color="auto" w:fill="auto"/>
            <w:noWrap/>
            <w:vAlign w:val="center"/>
            <w:hideMark/>
          </w:tcPr>
          <w:p w14:paraId="7D4C48D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GRS147233001</w:t>
            </w:r>
          </w:p>
        </w:tc>
      </w:tr>
      <w:tr w:rsidR="00780C05" w:rsidRPr="00780C05" w14:paraId="0FA32CF8"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ABDA14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8</w:t>
            </w:r>
          </w:p>
        </w:tc>
        <w:tc>
          <w:tcPr>
            <w:tcW w:w="980" w:type="dxa"/>
            <w:tcBorders>
              <w:top w:val="nil"/>
              <w:left w:val="nil"/>
              <w:bottom w:val="single" w:sz="8" w:space="0" w:color="4F81BD"/>
              <w:right w:val="nil"/>
            </w:tcBorders>
            <w:shd w:val="clear" w:color="auto" w:fill="auto"/>
            <w:noWrap/>
            <w:vAlign w:val="center"/>
            <w:hideMark/>
          </w:tcPr>
          <w:p w14:paraId="67E047D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ΚΑΡΕΛ</w:t>
            </w:r>
          </w:p>
        </w:tc>
        <w:tc>
          <w:tcPr>
            <w:tcW w:w="5520" w:type="dxa"/>
            <w:tcBorders>
              <w:top w:val="nil"/>
              <w:left w:val="nil"/>
              <w:bottom w:val="single" w:sz="8" w:space="0" w:color="4F81BD"/>
              <w:right w:val="nil"/>
            </w:tcBorders>
            <w:shd w:val="clear" w:color="auto" w:fill="auto"/>
            <w:noWrap/>
            <w:vAlign w:val="center"/>
            <w:hideMark/>
          </w:tcPr>
          <w:p w14:paraId="22315F1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ΚΑΡΕΛΙΑ (ΚΟ)</w:t>
            </w:r>
          </w:p>
        </w:tc>
        <w:tc>
          <w:tcPr>
            <w:tcW w:w="1680" w:type="dxa"/>
            <w:tcBorders>
              <w:top w:val="nil"/>
              <w:left w:val="nil"/>
              <w:bottom w:val="single" w:sz="8" w:space="0" w:color="4F81BD"/>
              <w:right w:val="single" w:sz="8" w:space="0" w:color="4F81BD"/>
            </w:tcBorders>
            <w:shd w:val="clear" w:color="auto" w:fill="auto"/>
            <w:noWrap/>
            <w:vAlign w:val="center"/>
            <w:hideMark/>
          </w:tcPr>
          <w:p w14:paraId="5B1A00F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GRS120003009</w:t>
            </w:r>
          </w:p>
        </w:tc>
      </w:tr>
      <w:tr w:rsidR="00780C05" w:rsidRPr="00780C05" w14:paraId="47EFC2FC"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0200CC8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9</w:t>
            </w:r>
          </w:p>
        </w:tc>
        <w:tc>
          <w:tcPr>
            <w:tcW w:w="980" w:type="dxa"/>
            <w:tcBorders>
              <w:top w:val="nil"/>
              <w:left w:val="nil"/>
              <w:bottom w:val="single" w:sz="8" w:space="0" w:color="4F81BD"/>
              <w:right w:val="nil"/>
            </w:tcBorders>
            <w:shd w:val="clear" w:color="auto" w:fill="auto"/>
            <w:noWrap/>
            <w:vAlign w:val="center"/>
            <w:hideMark/>
          </w:tcPr>
          <w:p w14:paraId="73B35E3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ΚΕΠΕΝ</w:t>
            </w:r>
          </w:p>
        </w:tc>
        <w:tc>
          <w:tcPr>
            <w:tcW w:w="5520" w:type="dxa"/>
            <w:tcBorders>
              <w:top w:val="nil"/>
              <w:left w:val="nil"/>
              <w:bottom w:val="single" w:sz="8" w:space="0" w:color="4F81BD"/>
              <w:right w:val="nil"/>
            </w:tcBorders>
            <w:shd w:val="clear" w:color="auto" w:fill="auto"/>
            <w:noWrap/>
            <w:vAlign w:val="center"/>
            <w:hideMark/>
          </w:tcPr>
          <w:p w14:paraId="4332318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ΚΕΠΕΝΟΥ ΜΥΛΟΙ (ΚΟ)</w:t>
            </w:r>
          </w:p>
        </w:tc>
        <w:tc>
          <w:tcPr>
            <w:tcW w:w="1680" w:type="dxa"/>
            <w:tcBorders>
              <w:top w:val="nil"/>
              <w:left w:val="nil"/>
              <w:bottom w:val="single" w:sz="8" w:space="0" w:color="4F81BD"/>
              <w:right w:val="single" w:sz="8" w:space="0" w:color="4F81BD"/>
            </w:tcBorders>
            <w:shd w:val="clear" w:color="auto" w:fill="auto"/>
            <w:noWrap/>
            <w:vAlign w:val="center"/>
            <w:hideMark/>
          </w:tcPr>
          <w:p w14:paraId="77A31F2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GRS438003006</w:t>
            </w:r>
          </w:p>
        </w:tc>
      </w:tr>
      <w:tr w:rsidR="00780C05" w:rsidRPr="00780C05" w14:paraId="6CFAB5A9"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4181BE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10</w:t>
            </w:r>
          </w:p>
        </w:tc>
        <w:tc>
          <w:tcPr>
            <w:tcW w:w="980" w:type="dxa"/>
            <w:tcBorders>
              <w:top w:val="nil"/>
              <w:left w:val="nil"/>
              <w:bottom w:val="single" w:sz="8" w:space="0" w:color="4F81BD"/>
              <w:right w:val="nil"/>
            </w:tcBorders>
            <w:shd w:val="clear" w:color="auto" w:fill="auto"/>
            <w:noWrap/>
            <w:vAlign w:val="center"/>
            <w:hideMark/>
          </w:tcPr>
          <w:p w14:paraId="3BF27AE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ΚΤΗΛΑ</w:t>
            </w:r>
          </w:p>
        </w:tc>
        <w:tc>
          <w:tcPr>
            <w:tcW w:w="5520" w:type="dxa"/>
            <w:tcBorders>
              <w:top w:val="nil"/>
              <w:left w:val="nil"/>
              <w:bottom w:val="single" w:sz="8" w:space="0" w:color="4F81BD"/>
              <w:right w:val="nil"/>
            </w:tcBorders>
            <w:shd w:val="clear" w:color="auto" w:fill="auto"/>
            <w:noWrap/>
            <w:vAlign w:val="center"/>
            <w:hideMark/>
          </w:tcPr>
          <w:p w14:paraId="6060D20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ΚΤΗΜΑ Κ. ΛΑΖΑΡΙΔΗ (ΚΟ)</w:t>
            </w:r>
          </w:p>
        </w:tc>
        <w:tc>
          <w:tcPr>
            <w:tcW w:w="1680" w:type="dxa"/>
            <w:tcBorders>
              <w:top w:val="nil"/>
              <w:left w:val="nil"/>
              <w:bottom w:val="single" w:sz="8" w:space="0" w:color="4F81BD"/>
              <w:right w:val="single" w:sz="8" w:space="0" w:color="4F81BD"/>
            </w:tcBorders>
            <w:shd w:val="clear" w:color="auto" w:fill="auto"/>
            <w:noWrap/>
            <w:vAlign w:val="center"/>
            <w:hideMark/>
          </w:tcPr>
          <w:p w14:paraId="7D66D4B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GRS354003006</w:t>
            </w:r>
          </w:p>
        </w:tc>
      </w:tr>
      <w:tr w:rsidR="00780C05" w:rsidRPr="00780C05" w14:paraId="13B69C1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917FE1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11</w:t>
            </w:r>
          </w:p>
        </w:tc>
        <w:tc>
          <w:tcPr>
            <w:tcW w:w="980" w:type="dxa"/>
            <w:tcBorders>
              <w:top w:val="nil"/>
              <w:left w:val="nil"/>
              <w:bottom w:val="single" w:sz="8" w:space="0" w:color="4F81BD"/>
              <w:right w:val="nil"/>
            </w:tcBorders>
            <w:shd w:val="clear" w:color="auto" w:fill="auto"/>
            <w:noWrap/>
            <w:vAlign w:val="center"/>
            <w:hideMark/>
          </w:tcPr>
          <w:p w14:paraId="587CAA2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ΛΑΜΨΑ</w:t>
            </w:r>
          </w:p>
        </w:tc>
        <w:tc>
          <w:tcPr>
            <w:tcW w:w="5520" w:type="dxa"/>
            <w:tcBorders>
              <w:top w:val="nil"/>
              <w:left w:val="nil"/>
              <w:bottom w:val="single" w:sz="8" w:space="0" w:color="4F81BD"/>
              <w:right w:val="nil"/>
            </w:tcBorders>
            <w:shd w:val="clear" w:color="auto" w:fill="auto"/>
            <w:noWrap/>
            <w:vAlign w:val="center"/>
            <w:hideMark/>
          </w:tcPr>
          <w:p w14:paraId="419776A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ΛΑΜΨΑ (ΚΟ)</w:t>
            </w:r>
          </w:p>
        </w:tc>
        <w:tc>
          <w:tcPr>
            <w:tcW w:w="1680" w:type="dxa"/>
            <w:tcBorders>
              <w:top w:val="nil"/>
              <w:left w:val="nil"/>
              <w:bottom w:val="single" w:sz="8" w:space="0" w:color="4F81BD"/>
              <w:right w:val="single" w:sz="8" w:space="0" w:color="4F81BD"/>
            </w:tcBorders>
            <w:shd w:val="clear" w:color="auto" w:fill="auto"/>
            <w:noWrap/>
            <w:vAlign w:val="center"/>
            <w:hideMark/>
          </w:tcPr>
          <w:p w14:paraId="6AB097A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GRS128003001</w:t>
            </w:r>
          </w:p>
        </w:tc>
      </w:tr>
      <w:tr w:rsidR="00780C05" w:rsidRPr="00780C05" w14:paraId="4437828F"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F8FD21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12</w:t>
            </w:r>
          </w:p>
        </w:tc>
        <w:tc>
          <w:tcPr>
            <w:tcW w:w="980" w:type="dxa"/>
            <w:tcBorders>
              <w:top w:val="nil"/>
              <w:left w:val="nil"/>
              <w:bottom w:val="single" w:sz="8" w:space="0" w:color="4F81BD"/>
              <w:right w:val="nil"/>
            </w:tcBorders>
            <w:shd w:val="clear" w:color="auto" w:fill="auto"/>
            <w:noWrap/>
            <w:vAlign w:val="center"/>
            <w:hideMark/>
          </w:tcPr>
          <w:p w14:paraId="2B7B6FC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ΛΑΝΑΚ</w:t>
            </w:r>
          </w:p>
        </w:tc>
        <w:tc>
          <w:tcPr>
            <w:tcW w:w="5520" w:type="dxa"/>
            <w:tcBorders>
              <w:top w:val="nil"/>
              <w:left w:val="nil"/>
              <w:bottom w:val="single" w:sz="8" w:space="0" w:color="4F81BD"/>
              <w:right w:val="nil"/>
            </w:tcBorders>
            <w:shd w:val="clear" w:color="auto" w:fill="auto"/>
            <w:noWrap/>
            <w:vAlign w:val="center"/>
            <w:hideMark/>
          </w:tcPr>
          <w:p w14:paraId="397B302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ΛΑΝΑΚΑΜ (ΚΟ)</w:t>
            </w:r>
          </w:p>
        </w:tc>
        <w:tc>
          <w:tcPr>
            <w:tcW w:w="1680" w:type="dxa"/>
            <w:tcBorders>
              <w:top w:val="nil"/>
              <w:left w:val="nil"/>
              <w:bottom w:val="single" w:sz="8" w:space="0" w:color="4F81BD"/>
              <w:right w:val="single" w:sz="8" w:space="0" w:color="4F81BD"/>
            </w:tcBorders>
            <w:shd w:val="clear" w:color="auto" w:fill="auto"/>
            <w:noWrap/>
            <w:vAlign w:val="center"/>
            <w:hideMark/>
          </w:tcPr>
          <w:p w14:paraId="45F4323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GRS047063003</w:t>
            </w:r>
          </w:p>
        </w:tc>
      </w:tr>
      <w:tr w:rsidR="00780C05" w:rsidRPr="00780C05" w14:paraId="00B7EB96"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098773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13</w:t>
            </w:r>
          </w:p>
        </w:tc>
        <w:tc>
          <w:tcPr>
            <w:tcW w:w="980" w:type="dxa"/>
            <w:tcBorders>
              <w:top w:val="nil"/>
              <w:left w:val="nil"/>
              <w:bottom w:val="single" w:sz="8" w:space="0" w:color="4F81BD"/>
              <w:right w:val="nil"/>
            </w:tcBorders>
            <w:shd w:val="clear" w:color="auto" w:fill="auto"/>
            <w:noWrap/>
            <w:vAlign w:val="center"/>
            <w:hideMark/>
          </w:tcPr>
          <w:p w14:paraId="1422A64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ΛΕΒΚ</w:t>
            </w:r>
          </w:p>
        </w:tc>
        <w:tc>
          <w:tcPr>
            <w:tcW w:w="5520" w:type="dxa"/>
            <w:tcBorders>
              <w:top w:val="nil"/>
              <w:left w:val="nil"/>
              <w:bottom w:val="single" w:sz="8" w:space="0" w:color="4F81BD"/>
              <w:right w:val="nil"/>
            </w:tcBorders>
            <w:shd w:val="clear" w:color="auto" w:fill="auto"/>
            <w:noWrap/>
            <w:vAlign w:val="center"/>
            <w:hideMark/>
          </w:tcPr>
          <w:p w14:paraId="105243E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 ΛΕΒΕΝΤΕΡΗΣ (ΚΟ)</w:t>
            </w:r>
          </w:p>
        </w:tc>
        <w:tc>
          <w:tcPr>
            <w:tcW w:w="1680" w:type="dxa"/>
            <w:tcBorders>
              <w:top w:val="nil"/>
              <w:left w:val="nil"/>
              <w:bottom w:val="single" w:sz="8" w:space="0" w:color="4F81BD"/>
              <w:right w:val="single" w:sz="8" w:space="0" w:color="4F81BD"/>
            </w:tcBorders>
            <w:shd w:val="clear" w:color="auto" w:fill="auto"/>
            <w:noWrap/>
            <w:vAlign w:val="center"/>
            <w:hideMark/>
          </w:tcPr>
          <w:p w14:paraId="3F0367F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GRS090003005</w:t>
            </w:r>
          </w:p>
        </w:tc>
      </w:tr>
      <w:tr w:rsidR="00780C05" w:rsidRPr="00780C05" w14:paraId="69FDF393"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AD59B3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14</w:t>
            </w:r>
          </w:p>
        </w:tc>
        <w:tc>
          <w:tcPr>
            <w:tcW w:w="980" w:type="dxa"/>
            <w:tcBorders>
              <w:top w:val="nil"/>
              <w:left w:val="nil"/>
              <w:bottom w:val="single" w:sz="8" w:space="0" w:color="4F81BD"/>
              <w:right w:val="nil"/>
            </w:tcBorders>
            <w:shd w:val="clear" w:color="auto" w:fill="auto"/>
            <w:noWrap/>
            <w:vAlign w:val="center"/>
            <w:hideMark/>
          </w:tcPr>
          <w:p w14:paraId="5FAFFF3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ΜΑΘΙΟ</w:t>
            </w:r>
          </w:p>
        </w:tc>
        <w:tc>
          <w:tcPr>
            <w:tcW w:w="5520" w:type="dxa"/>
            <w:tcBorders>
              <w:top w:val="nil"/>
              <w:left w:val="nil"/>
              <w:bottom w:val="single" w:sz="8" w:space="0" w:color="4F81BD"/>
              <w:right w:val="nil"/>
            </w:tcBorders>
            <w:shd w:val="clear" w:color="auto" w:fill="auto"/>
            <w:noWrap/>
            <w:vAlign w:val="center"/>
            <w:hideMark/>
          </w:tcPr>
          <w:p w14:paraId="7DDDF65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ΜΑΘΙΟΣ ΠΥΡΙΜΑΧΑ (ΚΟ)</w:t>
            </w:r>
          </w:p>
        </w:tc>
        <w:tc>
          <w:tcPr>
            <w:tcW w:w="1680" w:type="dxa"/>
            <w:tcBorders>
              <w:top w:val="nil"/>
              <w:left w:val="nil"/>
              <w:bottom w:val="single" w:sz="8" w:space="0" w:color="4F81BD"/>
              <w:right w:val="single" w:sz="8" w:space="0" w:color="4F81BD"/>
            </w:tcBorders>
            <w:shd w:val="clear" w:color="auto" w:fill="auto"/>
            <w:noWrap/>
            <w:vAlign w:val="center"/>
            <w:hideMark/>
          </w:tcPr>
          <w:p w14:paraId="473F7F2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GRS374003002</w:t>
            </w:r>
          </w:p>
        </w:tc>
      </w:tr>
      <w:tr w:rsidR="00780C05" w:rsidRPr="00780C05" w14:paraId="121E41B0"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4E764AA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15</w:t>
            </w:r>
          </w:p>
        </w:tc>
        <w:tc>
          <w:tcPr>
            <w:tcW w:w="980" w:type="dxa"/>
            <w:tcBorders>
              <w:top w:val="nil"/>
              <w:left w:val="nil"/>
              <w:bottom w:val="single" w:sz="8" w:space="0" w:color="4F81BD"/>
              <w:right w:val="nil"/>
            </w:tcBorders>
            <w:shd w:val="clear" w:color="auto" w:fill="auto"/>
            <w:noWrap/>
            <w:vAlign w:val="center"/>
            <w:hideMark/>
          </w:tcPr>
          <w:p w14:paraId="2B1A08D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ΜΕΡΚΟ</w:t>
            </w:r>
          </w:p>
        </w:tc>
        <w:tc>
          <w:tcPr>
            <w:tcW w:w="5520" w:type="dxa"/>
            <w:tcBorders>
              <w:top w:val="nil"/>
              <w:left w:val="nil"/>
              <w:bottom w:val="single" w:sz="8" w:space="0" w:color="4F81BD"/>
              <w:right w:val="nil"/>
            </w:tcBorders>
            <w:shd w:val="clear" w:color="auto" w:fill="auto"/>
            <w:noWrap/>
            <w:vAlign w:val="center"/>
            <w:hideMark/>
          </w:tcPr>
          <w:p w14:paraId="20D1C75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MERMEREN KOMB.  A.D. PR. (ΕΛΠ)</w:t>
            </w:r>
          </w:p>
        </w:tc>
        <w:tc>
          <w:tcPr>
            <w:tcW w:w="1680" w:type="dxa"/>
            <w:tcBorders>
              <w:top w:val="nil"/>
              <w:left w:val="nil"/>
              <w:bottom w:val="single" w:sz="8" w:space="0" w:color="4F81BD"/>
              <w:right w:val="single" w:sz="8" w:space="0" w:color="4F81BD"/>
            </w:tcBorders>
            <w:shd w:val="clear" w:color="auto" w:fill="auto"/>
            <w:noWrap/>
            <w:vAlign w:val="center"/>
            <w:hideMark/>
          </w:tcPr>
          <w:p w14:paraId="2ADA41E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GRK014011008</w:t>
            </w:r>
          </w:p>
        </w:tc>
      </w:tr>
      <w:tr w:rsidR="00780C05" w:rsidRPr="00780C05" w14:paraId="27F6692A"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2DCAB47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16</w:t>
            </w:r>
          </w:p>
        </w:tc>
        <w:tc>
          <w:tcPr>
            <w:tcW w:w="980" w:type="dxa"/>
            <w:tcBorders>
              <w:top w:val="nil"/>
              <w:left w:val="nil"/>
              <w:bottom w:val="single" w:sz="8" w:space="0" w:color="4F81BD"/>
              <w:right w:val="nil"/>
            </w:tcBorders>
            <w:shd w:val="clear" w:color="auto" w:fill="auto"/>
            <w:noWrap/>
            <w:vAlign w:val="center"/>
            <w:hideMark/>
          </w:tcPr>
          <w:p w14:paraId="5479DD3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ΜΙΓ</w:t>
            </w:r>
          </w:p>
        </w:tc>
        <w:tc>
          <w:tcPr>
            <w:tcW w:w="5520" w:type="dxa"/>
            <w:tcBorders>
              <w:top w:val="nil"/>
              <w:left w:val="nil"/>
              <w:bottom w:val="single" w:sz="8" w:space="0" w:color="4F81BD"/>
              <w:right w:val="nil"/>
            </w:tcBorders>
            <w:shd w:val="clear" w:color="auto" w:fill="auto"/>
            <w:noWrap/>
            <w:vAlign w:val="center"/>
            <w:hideMark/>
          </w:tcPr>
          <w:p w14:paraId="6227A83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MIG (ΚΟ)</w:t>
            </w:r>
          </w:p>
        </w:tc>
        <w:tc>
          <w:tcPr>
            <w:tcW w:w="1680" w:type="dxa"/>
            <w:tcBorders>
              <w:top w:val="nil"/>
              <w:left w:val="nil"/>
              <w:bottom w:val="single" w:sz="8" w:space="0" w:color="4F81BD"/>
              <w:right w:val="single" w:sz="8" w:space="0" w:color="4F81BD"/>
            </w:tcBorders>
            <w:shd w:val="clear" w:color="auto" w:fill="auto"/>
            <w:noWrap/>
            <w:vAlign w:val="center"/>
            <w:hideMark/>
          </w:tcPr>
          <w:p w14:paraId="266C689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GRS314003013</w:t>
            </w:r>
          </w:p>
        </w:tc>
      </w:tr>
      <w:tr w:rsidR="00780C05" w:rsidRPr="00780C05" w14:paraId="71408A1A"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32D3C1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17</w:t>
            </w:r>
          </w:p>
        </w:tc>
        <w:tc>
          <w:tcPr>
            <w:tcW w:w="980" w:type="dxa"/>
            <w:tcBorders>
              <w:top w:val="nil"/>
              <w:left w:val="nil"/>
              <w:bottom w:val="single" w:sz="8" w:space="0" w:color="4F81BD"/>
              <w:right w:val="nil"/>
            </w:tcBorders>
            <w:shd w:val="clear" w:color="auto" w:fill="auto"/>
            <w:noWrap/>
            <w:vAlign w:val="center"/>
            <w:hideMark/>
          </w:tcPr>
          <w:p w14:paraId="6966EAF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ΜΟΝΤΑ</w:t>
            </w:r>
          </w:p>
        </w:tc>
        <w:tc>
          <w:tcPr>
            <w:tcW w:w="5520" w:type="dxa"/>
            <w:tcBorders>
              <w:top w:val="nil"/>
              <w:left w:val="nil"/>
              <w:bottom w:val="single" w:sz="8" w:space="0" w:color="4F81BD"/>
              <w:right w:val="nil"/>
            </w:tcBorders>
            <w:shd w:val="clear" w:color="auto" w:fill="auto"/>
            <w:noWrap/>
            <w:vAlign w:val="center"/>
            <w:hideMark/>
          </w:tcPr>
          <w:p w14:paraId="2C4FD5F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ΒΑΡΒΕΡΗΣ Ν. - MODA BAGNO (ΚΟ)</w:t>
            </w:r>
          </w:p>
        </w:tc>
        <w:tc>
          <w:tcPr>
            <w:tcW w:w="1680" w:type="dxa"/>
            <w:tcBorders>
              <w:top w:val="nil"/>
              <w:left w:val="nil"/>
              <w:bottom w:val="single" w:sz="8" w:space="0" w:color="4F81BD"/>
              <w:right w:val="single" w:sz="8" w:space="0" w:color="4F81BD"/>
            </w:tcBorders>
            <w:shd w:val="clear" w:color="auto" w:fill="auto"/>
            <w:noWrap/>
            <w:vAlign w:val="center"/>
            <w:hideMark/>
          </w:tcPr>
          <w:p w14:paraId="0DCFA02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GRS375183001</w:t>
            </w:r>
          </w:p>
        </w:tc>
      </w:tr>
      <w:tr w:rsidR="00780C05" w:rsidRPr="00780C05" w14:paraId="33D10DE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53FF0AA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18</w:t>
            </w:r>
          </w:p>
        </w:tc>
        <w:tc>
          <w:tcPr>
            <w:tcW w:w="980" w:type="dxa"/>
            <w:tcBorders>
              <w:top w:val="nil"/>
              <w:left w:val="nil"/>
              <w:bottom w:val="single" w:sz="8" w:space="0" w:color="4F81BD"/>
              <w:right w:val="nil"/>
            </w:tcBorders>
            <w:shd w:val="clear" w:color="auto" w:fill="auto"/>
            <w:noWrap/>
            <w:vAlign w:val="center"/>
            <w:hideMark/>
          </w:tcPr>
          <w:p w14:paraId="7A4837E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ΜΟΥΖΚ</w:t>
            </w:r>
          </w:p>
        </w:tc>
        <w:tc>
          <w:tcPr>
            <w:tcW w:w="5520" w:type="dxa"/>
            <w:tcBorders>
              <w:top w:val="nil"/>
              <w:left w:val="nil"/>
              <w:bottom w:val="single" w:sz="8" w:space="0" w:color="4F81BD"/>
              <w:right w:val="nil"/>
            </w:tcBorders>
            <w:shd w:val="clear" w:color="auto" w:fill="auto"/>
            <w:noWrap/>
            <w:vAlign w:val="center"/>
            <w:hideMark/>
          </w:tcPr>
          <w:p w14:paraId="3F9487B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ΜΟΥΖΑΚΗΣ (ΚΟ)</w:t>
            </w:r>
          </w:p>
        </w:tc>
        <w:tc>
          <w:tcPr>
            <w:tcW w:w="1680" w:type="dxa"/>
            <w:tcBorders>
              <w:top w:val="nil"/>
              <w:left w:val="nil"/>
              <w:bottom w:val="single" w:sz="8" w:space="0" w:color="4F81BD"/>
              <w:right w:val="single" w:sz="8" w:space="0" w:color="4F81BD"/>
            </w:tcBorders>
            <w:shd w:val="clear" w:color="auto" w:fill="auto"/>
            <w:noWrap/>
            <w:vAlign w:val="center"/>
            <w:hideMark/>
          </w:tcPr>
          <w:p w14:paraId="402703F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GRS054003009</w:t>
            </w:r>
          </w:p>
        </w:tc>
      </w:tr>
      <w:tr w:rsidR="00780C05" w:rsidRPr="00780C05" w14:paraId="4DAFF9DA"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610111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19</w:t>
            </w:r>
          </w:p>
        </w:tc>
        <w:tc>
          <w:tcPr>
            <w:tcW w:w="980" w:type="dxa"/>
            <w:tcBorders>
              <w:top w:val="nil"/>
              <w:left w:val="nil"/>
              <w:bottom w:val="single" w:sz="8" w:space="0" w:color="4F81BD"/>
              <w:right w:val="nil"/>
            </w:tcBorders>
            <w:shd w:val="clear" w:color="auto" w:fill="auto"/>
            <w:noWrap/>
            <w:vAlign w:val="center"/>
            <w:hideMark/>
          </w:tcPr>
          <w:p w14:paraId="616C90F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ΞΥΛΠ</w:t>
            </w:r>
          </w:p>
        </w:tc>
        <w:tc>
          <w:tcPr>
            <w:tcW w:w="5520" w:type="dxa"/>
            <w:tcBorders>
              <w:top w:val="nil"/>
              <w:left w:val="nil"/>
              <w:bottom w:val="single" w:sz="8" w:space="0" w:color="4F81BD"/>
              <w:right w:val="nil"/>
            </w:tcBorders>
            <w:shd w:val="clear" w:color="auto" w:fill="auto"/>
            <w:noWrap/>
            <w:vAlign w:val="center"/>
            <w:hideMark/>
          </w:tcPr>
          <w:p w14:paraId="1D017BD8" w14:textId="50623743"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ΙΝΤΕΡΓΟΥΝΤ-ΞΥΛΕΜΠΟΡΙΑ (ΠΟ)</w:t>
            </w:r>
          </w:p>
        </w:tc>
        <w:tc>
          <w:tcPr>
            <w:tcW w:w="1680" w:type="dxa"/>
            <w:tcBorders>
              <w:top w:val="nil"/>
              <w:left w:val="nil"/>
              <w:bottom w:val="single" w:sz="8" w:space="0" w:color="4F81BD"/>
              <w:right w:val="single" w:sz="8" w:space="0" w:color="4F81BD"/>
            </w:tcBorders>
            <w:shd w:val="clear" w:color="auto" w:fill="auto"/>
            <w:noWrap/>
            <w:vAlign w:val="center"/>
            <w:hideMark/>
          </w:tcPr>
          <w:p w14:paraId="5CF8BE7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GRS131004004</w:t>
            </w:r>
          </w:p>
        </w:tc>
      </w:tr>
      <w:tr w:rsidR="00780C05" w:rsidRPr="00780C05" w14:paraId="0339048C"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73110E7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20</w:t>
            </w:r>
          </w:p>
        </w:tc>
        <w:tc>
          <w:tcPr>
            <w:tcW w:w="980" w:type="dxa"/>
            <w:tcBorders>
              <w:top w:val="nil"/>
              <w:left w:val="nil"/>
              <w:bottom w:val="single" w:sz="8" w:space="0" w:color="4F81BD"/>
              <w:right w:val="nil"/>
            </w:tcBorders>
            <w:shd w:val="clear" w:color="auto" w:fill="auto"/>
            <w:noWrap/>
            <w:vAlign w:val="center"/>
            <w:hideMark/>
          </w:tcPr>
          <w:p w14:paraId="7065B9A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ΠΛΑΚΡ</w:t>
            </w:r>
          </w:p>
        </w:tc>
        <w:tc>
          <w:tcPr>
            <w:tcW w:w="5520" w:type="dxa"/>
            <w:tcBorders>
              <w:top w:val="nil"/>
              <w:left w:val="nil"/>
              <w:bottom w:val="single" w:sz="8" w:space="0" w:color="4F81BD"/>
              <w:right w:val="nil"/>
            </w:tcBorders>
            <w:shd w:val="clear" w:color="auto" w:fill="auto"/>
            <w:noWrap/>
            <w:vAlign w:val="center"/>
            <w:hideMark/>
          </w:tcPr>
          <w:p w14:paraId="098F6F2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ΠΛΑΣΤΙΚΑ ΚΡΗΤΗΣ (ΚΟ)</w:t>
            </w:r>
          </w:p>
        </w:tc>
        <w:tc>
          <w:tcPr>
            <w:tcW w:w="1680" w:type="dxa"/>
            <w:tcBorders>
              <w:top w:val="nil"/>
              <w:left w:val="nil"/>
              <w:bottom w:val="single" w:sz="8" w:space="0" w:color="4F81BD"/>
              <w:right w:val="single" w:sz="8" w:space="0" w:color="4F81BD"/>
            </w:tcBorders>
            <w:shd w:val="clear" w:color="auto" w:fill="auto"/>
            <w:noWrap/>
            <w:vAlign w:val="center"/>
            <w:hideMark/>
          </w:tcPr>
          <w:p w14:paraId="5EA88D1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GRS326003019</w:t>
            </w:r>
          </w:p>
        </w:tc>
      </w:tr>
      <w:tr w:rsidR="00780C05" w:rsidRPr="00780C05" w14:paraId="79FB3A5E"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D701EE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21</w:t>
            </w:r>
          </w:p>
        </w:tc>
        <w:tc>
          <w:tcPr>
            <w:tcW w:w="980" w:type="dxa"/>
            <w:tcBorders>
              <w:top w:val="nil"/>
              <w:left w:val="nil"/>
              <w:bottom w:val="single" w:sz="8" w:space="0" w:color="4F81BD"/>
              <w:right w:val="nil"/>
            </w:tcBorders>
            <w:shd w:val="clear" w:color="auto" w:fill="auto"/>
            <w:noWrap/>
            <w:vAlign w:val="center"/>
            <w:hideMark/>
          </w:tcPr>
          <w:p w14:paraId="115DD4D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ΠΡΟΝΤΕΑ</w:t>
            </w:r>
          </w:p>
        </w:tc>
        <w:tc>
          <w:tcPr>
            <w:tcW w:w="5520" w:type="dxa"/>
            <w:tcBorders>
              <w:top w:val="nil"/>
              <w:left w:val="nil"/>
              <w:bottom w:val="single" w:sz="8" w:space="0" w:color="4F81BD"/>
              <w:right w:val="nil"/>
            </w:tcBorders>
            <w:shd w:val="clear" w:color="auto" w:fill="auto"/>
            <w:noWrap/>
            <w:vAlign w:val="center"/>
            <w:hideMark/>
          </w:tcPr>
          <w:p w14:paraId="57BC106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ΠΡΟΝΤΕΑ (ΚΟ)</w:t>
            </w:r>
          </w:p>
        </w:tc>
        <w:tc>
          <w:tcPr>
            <w:tcW w:w="1680" w:type="dxa"/>
            <w:tcBorders>
              <w:top w:val="nil"/>
              <w:left w:val="nil"/>
              <w:bottom w:val="single" w:sz="8" w:space="0" w:color="4F81BD"/>
              <w:right w:val="single" w:sz="8" w:space="0" w:color="4F81BD"/>
            </w:tcBorders>
            <w:shd w:val="clear" w:color="auto" w:fill="auto"/>
            <w:noWrap/>
            <w:vAlign w:val="center"/>
            <w:hideMark/>
          </w:tcPr>
          <w:p w14:paraId="64CF263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GRS509003018</w:t>
            </w:r>
          </w:p>
        </w:tc>
      </w:tr>
      <w:tr w:rsidR="00780C05" w:rsidRPr="00780C05" w14:paraId="3813DA23"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35FB0F2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lastRenderedPageBreak/>
              <w:t>22</w:t>
            </w:r>
          </w:p>
        </w:tc>
        <w:tc>
          <w:tcPr>
            <w:tcW w:w="980" w:type="dxa"/>
            <w:tcBorders>
              <w:top w:val="nil"/>
              <w:left w:val="nil"/>
              <w:bottom w:val="single" w:sz="8" w:space="0" w:color="4F81BD"/>
              <w:right w:val="nil"/>
            </w:tcBorders>
            <w:shd w:val="clear" w:color="auto" w:fill="auto"/>
            <w:noWrap/>
            <w:vAlign w:val="center"/>
            <w:hideMark/>
          </w:tcPr>
          <w:p w14:paraId="7B8201E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ΣΑΡΑΝ</w:t>
            </w:r>
          </w:p>
        </w:tc>
        <w:tc>
          <w:tcPr>
            <w:tcW w:w="5520" w:type="dxa"/>
            <w:tcBorders>
              <w:top w:val="nil"/>
              <w:left w:val="nil"/>
              <w:bottom w:val="single" w:sz="8" w:space="0" w:color="4F81BD"/>
              <w:right w:val="nil"/>
            </w:tcBorders>
            <w:shd w:val="clear" w:color="auto" w:fill="auto"/>
            <w:noWrap/>
            <w:vAlign w:val="center"/>
            <w:hideMark/>
          </w:tcPr>
          <w:p w14:paraId="458F922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ΣΑΡΑΝΤΟΠΟΥΛΟΣ ΚΥΛ/ΜΥΛΟΙ (ΚΟ)</w:t>
            </w:r>
          </w:p>
        </w:tc>
        <w:tc>
          <w:tcPr>
            <w:tcW w:w="1680" w:type="dxa"/>
            <w:tcBorders>
              <w:top w:val="nil"/>
              <w:left w:val="nil"/>
              <w:bottom w:val="single" w:sz="8" w:space="0" w:color="4F81BD"/>
              <w:right w:val="single" w:sz="8" w:space="0" w:color="4F81BD"/>
            </w:tcBorders>
            <w:shd w:val="clear" w:color="auto" w:fill="auto"/>
            <w:noWrap/>
            <w:vAlign w:val="center"/>
            <w:hideMark/>
          </w:tcPr>
          <w:p w14:paraId="2FE67B4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GRS118003003</w:t>
            </w:r>
          </w:p>
        </w:tc>
      </w:tr>
      <w:tr w:rsidR="00780C05" w:rsidRPr="00780C05" w14:paraId="31215ED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CA442E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23</w:t>
            </w:r>
          </w:p>
        </w:tc>
        <w:tc>
          <w:tcPr>
            <w:tcW w:w="980" w:type="dxa"/>
            <w:tcBorders>
              <w:top w:val="nil"/>
              <w:left w:val="nil"/>
              <w:bottom w:val="single" w:sz="8" w:space="0" w:color="4F81BD"/>
              <w:right w:val="nil"/>
            </w:tcBorders>
            <w:shd w:val="clear" w:color="auto" w:fill="auto"/>
            <w:noWrap/>
            <w:vAlign w:val="center"/>
            <w:hideMark/>
          </w:tcPr>
          <w:p w14:paraId="74A7C87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ΤΡΑΣΤΟΡ</w:t>
            </w:r>
          </w:p>
        </w:tc>
        <w:tc>
          <w:tcPr>
            <w:tcW w:w="5520" w:type="dxa"/>
            <w:tcBorders>
              <w:top w:val="nil"/>
              <w:left w:val="nil"/>
              <w:bottom w:val="single" w:sz="8" w:space="0" w:color="4F81BD"/>
              <w:right w:val="nil"/>
            </w:tcBorders>
            <w:shd w:val="clear" w:color="auto" w:fill="auto"/>
            <w:noWrap/>
            <w:vAlign w:val="center"/>
            <w:hideMark/>
          </w:tcPr>
          <w:p w14:paraId="63C1BB8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TRASTOR Α.Ε.Ε.Α.Π. (ΚΟ)</w:t>
            </w:r>
          </w:p>
        </w:tc>
        <w:tc>
          <w:tcPr>
            <w:tcW w:w="1680" w:type="dxa"/>
            <w:tcBorders>
              <w:top w:val="nil"/>
              <w:left w:val="nil"/>
              <w:bottom w:val="single" w:sz="8" w:space="0" w:color="4F81BD"/>
              <w:right w:val="single" w:sz="8" w:space="0" w:color="4F81BD"/>
            </w:tcBorders>
            <w:shd w:val="clear" w:color="auto" w:fill="auto"/>
            <w:noWrap/>
            <w:vAlign w:val="center"/>
            <w:hideMark/>
          </w:tcPr>
          <w:p w14:paraId="1A43ABC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GRS487003006</w:t>
            </w:r>
          </w:p>
        </w:tc>
      </w:tr>
      <w:tr w:rsidR="00523086" w:rsidRPr="00780C05" w14:paraId="34B653AD" w14:textId="77777777" w:rsidTr="0032375E">
        <w:trPr>
          <w:trHeight w:val="300"/>
          <w:jc w:val="center"/>
        </w:trPr>
        <w:tc>
          <w:tcPr>
            <w:tcW w:w="580" w:type="dxa"/>
            <w:tcBorders>
              <w:top w:val="nil"/>
              <w:left w:val="single" w:sz="8" w:space="0" w:color="4F81BD"/>
              <w:bottom w:val="single" w:sz="8" w:space="0" w:color="4F81BD"/>
              <w:right w:val="nil"/>
            </w:tcBorders>
            <w:shd w:val="clear" w:color="auto" w:fill="auto"/>
            <w:noWrap/>
            <w:vAlign w:val="center"/>
            <w:hideMark/>
          </w:tcPr>
          <w:p w14:paraId="684103E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24</w:t>
            </w:r>
          </w:p>
        </w:tc>
        <w:tc>
          <w:tcPr>
            <w:tcW w:w="980" w:type="dxa"/>
            <w:tcBorders>
              <w:top w:val="nil"/>
              <w:left w:val="nil"/>
              <w:bottom w:val="single" w:sz="8" w:space="0" w:color="4F81BD"/>
              <w:right w:val="nil"/>
            </w:tcBorders>
            <w:shd w:val="clear" w:color="auto" w:fill="auto"/>
            <w:noWrap/>
            <w:vAlign w:val="center"/>
            <w:hideMark/>
          </w:tcPr>
          <w:p w14:paraId="213F709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ΦΛΕΞΟ</w:t>
            </w:r>
          </w:p>
        </w:tc>
        <w:tc>
          <w:tcPr>
            <w:tcW w:w="5520" w:type="dxa"/>
            <w:tcBorders>
              <w:top w:val="nil"/>
              <w:left w:val="nil"/>
              <w:bottom w:val="single" w:sz="8" w:space="0" w:color="4F81BD"/>
              <w:right w:val="nil"/>
            </w:tcBorders>
            <w:shd w:val="clear" w:color="auto" w:fill="auto"/>
            <w:noWrap/>
            <w:vAlign w:val="center"/>
            <w:hideMark/>
          </w:tcPr>
          <w:p w14:paraId="19CE0E4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FLEXOPACK (ΚΟ)</w:t>
            </w:r>
          </w:p>
        </w:tc>
        <w:tc>
          <w:tcPr>
            <w:tcW w:w="1680" w:type="dxa"/>
            <w:tcBorders>
              <w:top w:val="nil"/>
              <w:left w:val="nil"/>
              <w:bottom w:val="single" w:sz="8" w:space="0" w:color="4F81BD"/>
              <w:right w:val="single" w:sz="8" w:space="0" w:color="4F81BD"/>
            </w:tcBorders>
            <w:shd w:val="clear" w:color="auto" w:fill="auto"/>
            <w:noWrap/>
            <w:vAlign w:val="center"/>
            <w:hideMark/>
          </w:tcPr>
          <w:p w14:paraId="11062B4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GRS259003002</w:t>
            </w:r>
          </w:p>
        </w:tc>
      </w:tr>
    </w:tbl>
    <w:p w14:paraId="74193A46"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1B0BB550"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097E87A3"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0FA0CB69"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1CD7DE06"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1AF918A7"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p w14:paraId="0DE3E221"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tbl>
      <w:tblPr>
        <w:tblW w:w="10920" w:type="dxa"/>
        <w:jc w:val="center"/>
        <w:tblLook w:val="04A0" w:firstRow="1" w:lastRow="0" w:firstColumn="1" w:lastColumn="0" w:noHBand="0" w:noVBand="1"/>
      </w:tblPr>
      <w:tblGrid>
        <w:gridCol w:w="570"/>
        <w:gridCol w:w="1366"/>
        <w:gridCol w:w="5802"/>
        <w:gridCol w:w="1635"/>
        <w:gridCol w:w="1635"/>
      </w:tblGrid>
      <w:tr w:rsidR="00780C05" w:rsidRPr="001B74E4" w14:paraId="6015520C" w14:textId="77777777" w:rsidTr="0032375E">
        <w:trPr>
          <w:trHeight w:val="1140"/>
          <w:jc w:val="center"/>
        </w:trPr>
        <w:tc>
          <w:tcPr>
            <w:tcW w:w="10920" w:type="dxa"/>
            <w:gridSpan w:val="5"/>
            <w:tcBorders>
              <w:top w:val="nil"/>
              <w:left w:val="nil"/>
              <w:bottom w:val="single" w:sz="8" w:space="0" w:color="4F81BD"/>
              <w:right w:val="nil"/>
            </w:tcBorders>
            <w:shd w:val="clear" w:color="auto" w:fill="auto"/>
            <w:vAlign w:val="center"/>
            <w:hideMark/>
          </w:tcPr>
          <w:p w14:paraId="609570CD" w14:textId="77777777" w:rsidR="00523086" w:rsidRPr="00780C05" w:rsidRDefault="00523086" w:rsidP="0032375E">
            <w:pPr>
              <w:jc w:val="center"/>
              <w:rPr>
                <w:rFonts w:ascii="Manrope" w:eastAsia="Times New Roman" w:hAnsi="Manrope" w:cs="Calibri"/>
                <w:b/>
                <w:bCs/>
                <w:color w:val="000000" w:themeColor="text1"/>
                <w:kern w:val="0"/>
                <w:sz w:val="20"/>
                <w:szCs w:val="20"/>
                <w:lang w:val="el-GR"/>
                <w14:ligatures w14:val="none"/>
              </w:rPr>
            </w:pPr>
            <w:r w:rsidRPr="00780C05">
              <w:rPr>
                <w:rFonts w:ascii="Manrope" w:eastAsia="Times New Roman" w:hAnsi="Manrope" w:cs="Calibri"/>
                <w:b/>
                <w:bCs/>
                <w:color w:val="000000" w:themeColor="text1"/>
                <w:kern w:val="0"/>
                <w:sz w:val="20"/>
                <w:szCs w:val="20"/>
                <w:lang w:val="el-GR"/>
                <w14:ligatures w14:val="none"/>
              </w:rPr>
              <w:t>ΠΙΝΑΚΑΣ 4: ΑΛΛΑΓΕΣ ΒΑΘΜΙΔΑΣ ΜΕΤΟΧΩΝ ΚΥΡΙΑΣ</w:t>
            </w:r>
            <w:r w:rsidRPr="00780C05">
              <w:rPr>
                <w:rFonts w:ascii="Manrope" w:eastAsia="Times New Roman" w:hAnsi="Manrope" w:cs="Calibri"/>
                <w:b/>
                <w:bCs/>
                <w:color w:val="000000" w:themeColor="text1"/>
                <w:kern w:val="0"/>
                <w:sz w:val="20"/>
                <w:szCs w:val="20"/>
                <w:lang w:val="el-GR"/>
                <w14:ligatures w14:val="none"/>
              </w:rPr>
              <w:br/>
              <w:t>(</w:t>
            </w:r>
            <w:r w:rsidRPr="00780C05">
              <w:rPr>
                <w:rFonts w:ascii="Manrope" w:eastAsia="Times New Roman" w:hAnsi="Manrope" w:cs="Calibri"/>
                <w:b/>
                <w:bCs/>
                <w:color w:val="000000" w:themeColor="text1"/>
                <w:kern w:val="0"/>
                <w:sz w:val="20"/>
                <w:szCs w:val="20"/>
                <w14:ligatures w14:val="none"/>
              </w:rPr>
              <w:t>Y</w:t>
            </w:r>
            <w:r w:rsidRPr="00780C05">
              <w:rPr>
                <w:rFonts w:ascii="Manrope" w:eastAsia="Times New Roman" w:hAnsi="Manrope" w:cs="Calibri"/>
                <w:b/>
                <w:bCs/>
                <w:color w:val="000000" w:themeColor="text1"/>
                <w:kern w:val="0"/>
                <w:sz w:val="20"/>
                <w:szCs w:val="20"/>
                <w:lang w:val="el-GR"/>
                <w14:ligatures w14:val="none"/>
              </w:rPr>
              <w:t xml:space="preserve">: Υψηλή συναλλακτική δραστηριότητα </w:t>
            </w:r>
            <w:r w:rsidRPr="00780C05">
              <w:rPr>
                <w:rFonts w:ascii="Manrope" w:eastAsia="Times New Roman" w:hAnsi="Manrope" w:cs="Calibri"/>
                <w:b/>
                <w:bCs/>
                <w:color w:val="000000" w:themeColor="text1"/>
                <w:kern w:val="0"/>
                <w:sz w:val="20"/>
                <w:szCs w:val="20"/>
                <w14:ligatures w14:val="none"/>
              </w:rPr>
              <w:t>M</w:t>
            </w:r>
            <w:r w:rsidRPr="00780C05">
              <w:rPr>
                <w:rFonts w:ascii="Manrope" w:eastAsia="Times New Roman" w:hAnsi="Manrope" w:cs="Calibri"/>
                <w:b/>
                <w:bCs/>
                <w:color w:val="000000" w:themeColor="text1"/>
                <w:kern w:val="0"/>
                <w:sz w:val="20"/>
                <w:szCs w:val="20"/>
                <w:lang w:val="el-GR"/>
                <w14:ligatures w14:val="none"/>
              </w:rPr>
              <w:t xml:space="preserve">: Μεσαία συναλλακτική δραστηριότητα </w:t>
            </w:r>
            <w:r w:rsidRPr="00780C05">
              <w:rPr>
                <w:rFonts w:ascii="Manrope" w:eastAsia="Times New Roman" w:hAnsi="Manrope" w:cs="Calibri"/>
                <w:b/>
                <w:bCs/>
                <w:color w:val="000000" w:themeColor="text1"/>
                <w:kern w:val="0"/>
                <w:sz w:val="20"/>
                <w:szCs w:val="20"/>
                <w14:ligatures w14:val="none"/>
              </w:rPr>
              <w:t>X</w:t>
            </w:r>
            <w:r w:rsidRPr="00780C05">
              <w:rPr>
                <w:rFonts w:ascii="Manrope" w:eastAsia="Times New Roman" w:hAnsi="Manrope" w:cs="Calibri"/>
                <w:b/>
                <w:bCs/>
                <w:color w:val="000000" w:themeColor="text1"/>
                <w:kern w:val="0"/>
                <w:sz w:val="20"/>
                <w:szCs w:val="20"/>
                <w:lang w:val="el-GR"/>
                <w14:ligatures w14:val="none"/>
              </w:rPr>
              <w:t>: Χαμηλή συναλλακτική δραστηριότητα)</w:t>
            </w:r>
          </w:p>
        </w:tc>
      </w:tr>
      <w:tr w:rsidR="00780C05" w:rsidRPr="00780C05" w14:paraId="5AECD625" w14:textId="77777777" w:rsidTr="0032375E">
        <w:trPr>
          <w:trHeight w:val="915"/>
          <w:jc w:val="center"/>
        </w:trPr>
        <w:tc>
          <w:tcPr>
            <w:tcW w:w="570" w:type="dxa"/>
            <w:tcBorders>
              <w:top w:val="nil"/>
              <w:left w:val="single" w:sz="8" w:space="0" w:color="4F81BD"/>
              <w:bottom w:val="single" w:sz="8" w:space="0" w:color="4F81BD"/>
              <w:right w:val="nil"/>
            </w:tcBorders>
            <w:shd w:val="clear" w:color="000000" w:fill="D9D9D9"/>
            <w:vAlign w:val="center"/>
            <w:hideMark/>
          </w:tcPr>
          <w:p w14:paraId="2CF96D94"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A/A</w:t>
            </w:r>
          </w:p>
        </w:tc>
        <w:tc>
          <w:tcPr>
            <w:tcW w:w="1278" w:type="dxa"/>
            <w:tcBorders>
              <w:top w:val="nil"/>
              <w:left w:val="nil"/>
              <w:bottom w:val="single" w:sz="8" w:space="0" w:color="4F81BD"/>
              <w:right w:val="nil"/>
            </w:tcBorders>
            <w:shd w:val="clear" w:color="000000" w:fill="D9D9D9"/>
            <w:vAlign w:val="center"/>
            <w:hideMark/>
          </w:tcPr>
          <w:p w14:paraId="77ED8AB9"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Κωδικός ΟΑΣΗΣ</w:t>
            </w:r>
          </w:p>
        </w:tc>
        <w:tc>
          <w:tcPr>
            <w:tcW w:w="5802" w:type="dxa"/>
            <w:tcBorders>
              <w:top w:val="nil"/>
              <w:left w:val="nil"/>
              <w:bottom w:val="single" w:sz="8" w:space="0" w:color="4F81BD"/>
              <w:right w:val="nil"/>
            </w:tcBorders>
            <w:shd w:val="clear" w:color="000000" w:fill="D9D9D9"/>
            <w:vAlign w:val="center"/>
            <w:hideMark/>
          </w:tcPr>
          <w:p w14:paraId="6EEFD1BE"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Ονομασία Μετοχής</w:t>
            </w:r>
          </w:p>
        </w:tc>
        <w:tc>
          <w:tcPr>
            <w:tcW w:w="1635" w:type="dxa"/>
            <w:tcBorders>
              <w:top w:val="nil"/>
              <w:left w:val="nil"/>
              <w:bottom w:val="single" w:sz="8" w:space="0" w:color="4F81BD"/>
              <w:right w:val="nil"/>
            </w:tcBorders>
            <w:shd w:val="clear" w:color="000000" w:fill="D9D9D9"/>
            <w:vAlign w:val="center"/>
            <w:hideMark/>
          </w:tcPr>
          <w:p w14:paraId="014E4DA7"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Νέα Βαθμίδα</w:t>
            </w:r>
          </w:p>
        </w:tc>
        <w:tc>
          <w:tcPr>
            <w:tcW w:w="1635" w:type="dxa"/>
            <w:tcBorders>
              <w:top w:val="nil"/>
              <w:left w:val="nil"/>
              <w:bottom w:val="single" w:sz="8" w:space="0" w:color="4F81BD"/>
              <w:right w:val="single" w:sz="8" w:space="0" w:color="4F81BD"/>
            </w:tcBorders>
            <w:shd w:val="clear" w:color="000000" w:fill="D9D9D9"/>
            <w:vAlign w:val="center"/>
            <w:hideMark/>
          </w:tcPr>
          <w:p w14:paraId="3405BB3D" w14:textId="77777777" w:rsidR="00523086" w:rsidRPr="00780C05" w:rsidRDefault="00523086" w:rsidP="0032375E">
            <w:pPr>
              <w:jc w:val="center"/>
              <w:rPr>
                <w:rFonts w:ascii="Manrope" w:eastAsia="Times New Roman" w:hAnsi="Manrope" w:cs="Calibri"/>
                <w:b/>
                <w:bCs/>
                <w:color w:val="000000" w:themeColor="text1"/>
                <w:kern w:val="0"/>
                <w:sz w:val="20"/>
                <w:szCs w:val="20"/>
                <w14:ligatures w14:val="none"/>
              </w:rPr>
            </w:pPr>
            <w:r w:rsidRPr="00780C05">
              <w:rPr>
                <w:rFonts w:ascii="Manrope" w:eastAsia="Times New Roman" w:hAnsi="Manrope" w:cs="Calibri"/>
                <w:b/>
                <w:bCs/>
                <w:color w:val="000000" w:themeColor="text1"/>
                <w:kern w:val="0"/>
                <w:sz w:val="20"/>
                <w:szCs w:val="20"/>
                <w14:ligatures w14:val="none"/>
              </w:rPr>
              <w:t>Παλιά Βαθμίδα</w:t>
            </w:r>
          </w:p>
        </w:tc>
      </w:tr>
      <w:tr w:rsidR="00780C05" w:rsidRPr="00780C05" w14:paraId="776EC7F5"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4AE03D9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w:t>
            </w:r>
          </w:p>
        </w:tc>
        <w:tc>
          <w:tcPr>
            <w:tcW w:w="1278" w:type="dxa"/>
            <w:tcBorders>
              <w:top w:val="nil"/>
              <w:left w:val="nil"/>
              <w:bottom w:val="single" w:sz="8" w:space="0" w:color="4F81BD"/>
              <w:right w:val="nil"/>
            </w:tcBorders>
            <w:shd w:val="clear" w:color="auto" w:fill="auto"/>
            <w:noWrap/>
            <w:vAlign w:val="center"/>
            <w:hideMark/>
          </w:tcPr>
          <w:p w14:paraId="17A8B56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ΑΒΑΞ</w:t>
            </w:r>
          </w:p>
        </w:tc>
        <w:tc>
          <w:tcPr>
            <w:tcW w:w="5802" w:type="dxa"/>
            <w:tcBorders>
              <w:top w:val="nil"/>
              <w:left w:val="nil"/>
              <w:bottom w:val="single" w:sz="8" w:space="0" w:color="4F81BD"/>
              <w:right w:val="nil"/>
            </w:tcBorders>
            <w:shd w:val="clear" w:color="auto" w:fill="auto"/>
            <w:noWrap/>
            <w:vAlign w:val="center"/>
            <w:hideMark/>
          </w:tcPr>
          <w:p w14:paraId="3E443CE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ΑΒΑΞ Α.Ε. (ΚΟ)</w:t>
            </w:r>
          </w:p>
        </w:tc>
        <w:tc>
          <w:tcPr>
            <w:tcW w:w="1635" w:type="dxa"/>
            <w:tcBorders>
              <w:top w:val="nil"/>
              <w:left w:val="nil"/>
              <w:bottom w:val="single" w:sz="8" w:space="0" w:color="4F81BD"/>
              <w:right w:val="nil"/>
            </w:tcBorders>
            <w:shd w:val="clear" w:color="auto" w:fill="auto"/>
            <w:noWrap/>
            <w:vAlign w:val="center"/>
            <w:hideMark/>
          </w:tcPr>
          <w:p w14:paraId="5AE1803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1800F2C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Y</w:t>
            </w:r>
          </w:p>
        </w:tc>
      </w:tr>
      <w:tr w:rsidR="00780C05" w:rsidRPr="00780C05" w14:paraId="0A1F5F99"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6FF9F20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2</w:t>
            </w:r>
          </w:p>
        </w:tc>
        <w:tc>
          <w:tcPr>
            <w:tcW w:w="1278" w:type="dxa"/>
            <w:tcBorders>
              <w:top w:val="nil"/>
              <w:left w:val="nil"/>
              <w:bottom w:val="single" w:sz="8" w:space="0" w:color="4F81BD"/>
              <w:right w:val="nil"/>
            </w:tcBorders>
            <w:shd w:val="clear" w:color="auto" w:fill="auto"/>
            <w:noWrap/>
            <w:vAlign w:val="center"/>
            <w:hideMark/>
          </w:tcPr>
          <w:p w14:paraId="62C698E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ΑΒΕ</w:t>
            </w:r>
          </w:p>
        </w:tc>
        <w:tc>
          <w:tcPr>
            <w:tcW w:w="5802" w:type="dxa"/>
            <w:tcBorders>
              <w:top w:val="nil"/>
              <w:left w:val="nil"/>
              <w:bottom w:val="single" w:sz="8" w:space="0" w:color="4F81BD"/>
              <w:right w:val="nil"/>
            </w:tcBorders>
            <w:shd w:val="clear" w:color="auto" w:fill="auto"/>
            <w:noWrap/>
            <w:vAlign w:val="center"/>
            <w:hideMark/>
          </w:tcPr>
          <w:p w14:paraId="77E5F10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AVE (ΚΟ)</w:t>
            </w:r>
          </w:p>
        </w:tc>
        <w:tc>
          <w:tcPr>
            <w:tcW w:w="1635" w:type="dxa"/>
            <w:tcBorders>
              <w:top w:val="nil"/>
              <w:left w:val="nil"/>
              <w:bottom w:val="single" w:sz="8" w:space="0" w:color="4F81BD"/>
              <w:right w:val="nil"/>
            </w:tcBorders>
            <w:shd w:val="clear" w:color="auto" w:fill="auto"/>
            <w:noWrap/>
            <w:vAlign w:val="center"/>
            <w:hideMark/>
          </w:tcPr>
          <w:p w14:paraId="4B5D4C9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5550718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r>
      <w:tr w:rsidR="00780C05" w:rsidRPr="00780C05" w14:paraId="49B9A6CF"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70A31C1D"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3</w:t>
            </w:r>
          </w:p>
        </w:tc>
        <w:tc>
          <w:tcPr>
            <w:tcW w:w="1278" w:type="dxa"/>
            <w:tcBorders>
              <w:top w:val="nil"/>
              <w:left w:val="nil"/>
              <w:bottom w:val="single" w:sz="8" w:space="0" w:color="4F81BD"/>
              <w:right w:val="nil"/>
            </w:tcBorders>
            <w:shd w:val="clear" w:color="auto" w:fill="auto"/>
            <w:noWrap/>
            <w:vAlign w:val="center"/>
            <w:hideMark/>
          </w:tcPr>
          <w:p w14:paraId="3C7A72D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ΑΤΤ</w:t>
            </w:r>
          </w:p>
        </w:tc>
        <w:tc>
          <w:tcPr>
            <w:tcW w:w="5802" w:type="dxa"/>
            <w:tcBorders>
              <w:top w:val="nil"/>
              <w:left w:val="nil"/>
              <w:bottom w:val="single" w:sz="8" w:space="0" w:color="4F81BD"/>
              <w:right w:val="nil"/>
            </w:tcBorders>
            <w:shd w:val="clear" w:color="auto" w:fill="auto"/>
            <w:noWrap/>
            <w:vAlign w:val="center"/>
            <w:hideMark/>
          </w:tcPr>
          <w:p w14:paraId="4094173E"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ATTICA BANK Α.Τ.Ε. (ΚΟ)</w:t>
            </w:r>
          </w:p>
        </w:tc>
        <w:tc>
          <w:tcPr>
            <w:tcW w:w="1635" w:type="dxa"/>
            <w:tcBorders>
              <w:top w:val="nil"/>
              <w:left w:val="nil"/>
              <w:bottom w:val="single" w:sz="8" w:space="0" w:color="4F81BD"/>
              <w:right w:val="nil"/>
            </w:tcBorders>
            <w:shd w:val="clear" w:color="auto" w:fill="auto"/>
            <w:noWrap/>
            <w:vAlign w:val="center"/>
            <w:hideMark/>
          </w:tcPr>
          <w:p w14:paraId="0C4C7267"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Y</w:t>
            </w:r>
          </w:p>
        </w:tc>
        <w:tc>
          <w:tcPr>
            <w:tcW w:w="1635" w:type="dxa"/>
            <w:tcBorders>
              <w:top w:val="nil"/>
              <w:left w:val="nil"/>
              <w:bottom w:val="single" w:sz="8" w:space="0" w:color="4F81BD"/>
              <w:right w:val="single" w:sz="8" w:space="0" w:color="4F81BD"/>
            </w:tcBorders>
            <w:shd w:val="clear" w:color="auto" w:fill="auto"/>
            <w:noWrap/>
            <w:vAlign w:val="center"/>
            <w:hideMark/>
          </w:tcPr>
          <w:p w14:paraId="6BCD9AD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r>
      <w:tr w:rsidR="00780C05" w:rsidRPr="00780C05" w14:paraId="4FC3AB4B"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72412D5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4</w:t>
            </w:r>
          </w:p>
        </w:tc>
        <w:tc>
          <w:tcPr>
            <w:tcW w:w="1278" w:type="dxa"/>
            <w:tcBorders>
              <w:top w:val="nil"/>
              <w:left w:val="nil"/>
              <w:bottom w:val="single" w:sz="8" w:space="0" w:color="4F81BD"/>
              <w:right w:val="nil"/>
            </w:tcBorders>
            <w:shd w:val="clear" w:color="auto" w:fill="auto"/>
            <w:noWrap/>
            <w:vAlign w:val="center"/>
            <w:hideMark/>
          </w:tcPr>
          <w:p w14:paraId="497529C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ΒΟΣΥΣ</w:t>
            </w:r>
          </w:p>
        </w:tc>
        <w:tc>
          <w:tcPr>
            <w:tcW w:w="5802" w:type="dxa"/>
            <w:tcBorders>
              <w:top w:val="nil"/>
              <w:left w:val="nil"/>
              <w:bottom w:val="single" w:sz="8" w:space="0" w:color="4F81BD"/>
              <w:right w:val="nil"/>
            </w:tcBorders>
            <w:shd w:val="clear" w:color="auto" w:fill="auto"/>
            <w:noWrap/>
            <w:vAlign w:val="center"/>
            <w:hideMark/>
          </w:tcPr>
          <w:p w14:paraId="2ED0F370"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ΒΟΓΙΑΤΖΟΓΛΟΥ (ΚΟ)</w:t>
            </w:r>
          </w:p>
        </w:tc>
        <w:tc>
          <w:tcPr>
            <w:tcW w:w="1635" w:type="dxa"/>
            <w:tcBorders>
              <w:top w:val="nil"/>
              <w:left w:val="nil"/>
              <w:bottom w:val="single" w:sz="8" w:space="0" w:color="4F81BD"/>
              <w:right w:val="nil"/>
            </w:tcBorders>
            <w:shd w:val="clear" w:color="auto" w:fill="auto"/>
            <w:noWrap/>
            <w:vAlign w:val="center"/>
            <w:hideMark/>
          </w:tcPr>
          <w:p w14:paraId="2117ED5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2DF94B1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r>
      <w:tr w:rsidR="00780C05" w:rsidRPr="00780C05" w14:paraId="4E8F5204"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208F3D9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5</w:t>
            </w:r>
          </w:p>
        </w:tc>
        <w:tc>
          <w:tcPr>
            <w:tcW w:w="1278" w:type="dxa"/>
            <w:tcBorders>
              <w:top w:val="nil"/>
              <w:left w:val="nil"/>
              <w:bottom w:val="single" w:sz="8" w:space="0" w:color="4F81BD"/>
              <w:right w:val="nil"/>
            </w:tcBorders>
            <w:shd w:val="clear" w:color="auto" w:fill="auto"/>
            <w:noWrap/>
            <w:vAlign w:val="center"/>
            <w:hideMark/>
          </w:tcPr>
          <w:p w14:paraId="323A2EB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ΕΚΤΕΡ</w:t>
            </w:r>
          </w:p>
        </w:tc>
        <w:tc>
          <w:tcPr>
            <w:tcW w:w="5802" w:type="dxa"/>
            <w:tcBorders>
              <w:top w:val="nil"/>
              <w:left w:val="nil"/>
              <w:bottom w:val="single" w:sz="8" w:space="0" w:color="4F81BD"/>
              <w:right w:val="nil"/>
            </w:tcBorders>
            <w:shd w:val="clear" w:color="auto" w:fill="auto"/>
            <w:noWrap/>
            <w:vAlign w:val="center"/>
            <w:hideMark/>
          </w:tcPr>
          <w:p w14:paraId="7D1F9F3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ΕΚΤΕΡ (ΚΟ)</w:t>
            </w:r>
          </w:p>
        </w:tc>
        <w:tc>
          <w:tcPr>
            <w:tcW w:w="1635" w:type="dxa"/>
            <w:tcBorders>
              <w:top w:val="nil"/>
              <w:left w:val="nil"/>
              <w:bottom w:val="single" w:sz="8" w:space="0" w:color="4F81BD"/>
              <w:right w:val="nil"/>
            </w:tcBorders>
            <w:shd w:val="clear" w:color="auto" w:fill="auto"/>
            <w:noWrap/>
            <w:vAlign w:val="center"/>
            <w:hideMark/>
          </w:tcPr>
          <w:p w14:paraId="412BCE4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Y</w:t>
            </w:r>
          </w:p>
        </w:tc>
        <w:tc>
          <w:tcPr>
            <w:tcW w:w="1635" w:type="dxa"/>
            <w:tcBorders>
              <w:top w:val="nil"/>
              <w:left w:val="nil"/>
              <w:bottom w:val="single" w:sz="8" w:space="0" w:color="4F81BD"/>
              <w:right w:val="single" w:sz="8" w:space="0" w:color="4F81BD"/>
            </w:tcBorders>
            <w:shd w:val="clear" w:color="auto" w:fill="auto"/>
            <w:noWrap/>
            <w:vAlign w:val="center"/>
            <w:hideMark/>
          </w:tcPr>
          <w:p w14:paraId="4896718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r>
      <w:tr w:rsidR="00780C05" w:rsidRPr="00780C05" w14:paraId="07A8AA43"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6B4A3FD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6</w:t>
            </w:r>
          </w:p>
        </w:tc>
        <w:tc>
          <w:tcPr>
            <w:tcW w:w="1278" w:type="dxa"/>
            <w:tcBorders>
              <w:top w:val="nil"/>
              <w:left w:val="nil"/>
              <w:bottom w:val="single" w:sz="8" w:space="0" w:color="4F81BD"/>
              <w:right w:val="nil"/>
            </w:tcBorders>
            <w:shd w:val="clear" w:color="auto" w:fill="auto"/>
            <w:noWrap/>
            <w:vAlign w:val="center"/>
            <w:hideMark/>
          </w:tcPr>
          <w:p w14:paraId="1A7FF38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ΕΛΒΕ</w:t>
            </w:r>
          </w:p>
        </w:tc>
        <w:tc>
          <w:tcPr>
            <w:tcW w:w="5802" w:type="dxa"/>
            <w:tcBorders>
              <w:top w:val="nil"/>
              <w:left w:val="nil"/>
              <w:bottom w:val="single" w:sz="8" w:space="0" w:color="4F81BD"/>
              <w:right w:val="nil"/>
            </w:tcBorders>
            <w:shd w:val="clear" w:color="auto" w:fill="auto"/>
            <w:noWrap/>
            <w:vAlign w:val="center"/>
            <w:hideMark/>
          </w:tcPr>
          <w:p w14:paraId="39AE1C0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ΕΛΒΕ Α.Β.Ε.Ε. (ΚΟ)</w:t>
            </w:r>
          </w:p>
        </w:tc>
        <w:tc>
          <w:tcPr>
            <w:tcW w:w="1635" w:type="dxa"/>
            <w:tcBorders>
              <w:top w:val="nil"/>
              <w:left w:val="nil"/>
              <w:bottom w:val="single" w:sz="8" w:space="0" w:color="4F81BD"/>
              <w:right w:val="nil"/>
            </w:tcBorders>
            <w:shd w:val="clear" w:color="auto" w:fill="auto"/>
            <w:noWrap/>
            <w:vAlign w:val="center"/>
            <w:hideMark/>
          </w:tcPr>
          <w:p w14:paraId="6776ACF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4ED6207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r>
      <w:tr w:rsidR="00780C05" w:rsidRPr="00780C05" w14:paraId="3C197D62"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6C9879D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7</w:t>
            </w:r>
          </w:p>
        </w:tc>
        <w:tc>
          <w:tcPr>
            <w:tcW w:w="1278" w:type="dxa"/>
            <w:tcBorders>
              <w:top w:val="nil"/>
              <w:left w:val="nil"/>
              <w:bottom w:val="single" w:sz="8" w:space="0" w:color="4F81BD"/>
              <w:right w:val="nil"/>
            </w:tcBorders>
            <w:shd w:val="clear" w:color="auto" w:fill="auto"/>
            <w:noWrap/>
            <w:vAlign w:val="center"/>
            <w:hideMark/>
          </w:tcPr>
          <w:p w14:paraId="308650F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ΕΥΑΠΣ</w:t>
            </w:r>
          </w:p>
        </w:tc>
        <w:tc>
          <w:tcPr>
            <w:tcW w:w="5802" w:type="dxa"/>
            <w:tcBorders>
              <w:top w:val="nil"/>
              <w:left w:val="nil"/>
              <w:bottom w:val="single" w:sz="8" w:space="0" w:color="4F81BD"/>
              <w:right w:val="nil"/>
            </w:tcBorders>
            <w:shd w:val="clear" w:color="auto" w:fill="auto"/>
            <w:noWrap/>
            <w:vAlign w:val="center"/>
            <w:hideMark/>
          </w:tcPr>
          <w:p w14:paraId="2BDC1DDF" w14:textId="155F18AF"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ΕΥΑΘ (ΚΟ)</w:t>
            </w:r>
          </w:p>
        </w:tc>
        <w:tc>
          <w:tcPr>
            <w:tcW w:w="1635" w:type="dxa"/>
            <w:tcBorders>
              <w:top w:val="nil"/>
              <w:left w:val="nil"/>
              <w:bottom w:val="single" w:sz="8" w:space="0" w:color="4F81BD"/>
              <w:right w:val="nil"/>
            </w:tcBorders>
            <w:shd w:val="clear" w:color="auto" w:fill="auto"/>
            <w:noWrap/>
            <w:vAlign w:val="center"/>
            <w:hideMark/>
          </w:tcPr>
          <w:p w14:paraId="3672B23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c>
          <w:tcPr>
            <w:tcW w:w="1635" w:type="dxa"/>
            <w:tcBorders>
              <w:top w:val="nil"/>
              <w:left w:val="nil"/>
              <w:bottom w:val="single" w:sz="8" w:space="0" w:color="4F81BD"/>
              <w:right w:val="single" w:sz="8" w:space="0" w:color="4F81BD"/>
            </w:tcBorders>
            <w:shd w:val="clear" w:color="auto" w:fill="auto"/>
            <w:noWrap/>
            <w:vAlign w:val="center"/>
            <w:hideMark/>
          </w:tcPr>
          <w:p w14:paraId="692B459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r>
      <w:tr w:rsidR="00780C05" w:rsidRPr="00780C05" w14:paraId="62D0EF20"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38EBF60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8</w:t>
            </w:r>
          </w:p>
        </w:tc>
        <w:tc>
          <w:tcPr>
            <w:tcW w:w="1278" w:type="dxa"/>
            <w:tcBorders>
              <w:top w:val="nil"/>
              <w:left w:val="nil"/>
              <w:bottom w:val="single" w:sz="8" w:space="0" w:color="4F81BD"/>
              <w:right w:val="nil"/>
            </w:tcBorders>
            <w:shd w:val="clear" w:color="auto" w:fill="auto"/>
            <w:noWrap/>
            <w:vAlign w:val="center"/>
            <w:hideMark/>
          </w:tcPr>
          <w:p w14:paraId="4F4AA484"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ΛΕΒΚ</w:t>
            </w:r>
          </w:p>
        </w:tc>
        <w:tc>
          <w:tcPr>
            <w:tcW w:w="5802" w:type="dxa"/>
            <w:tcBorders>
              <w:top w:val="nil"/>
              <w:left w:val="nil"/>
              <w:bottom w:val="single" w:sz="8" w:space="0" w:color="4F81BD"/>
              <w:right w:val="nil"/>
            </w:tcBorders>
            <w:shd w:val="clear" w:color="auto" w:fill="auto"/>
            <w:noWrap/>
            <w:vAlign w:val="center"/>
            <w:hideMark/>
          </w:tcPr>
          <w:p w14:paraId="7D962F5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 ΛΕΒΕΝΤΕΡΗΣ (ΚΟ)</w:t>
            </w:r>
          </w:p>
        </w:tc>
        <w:tc>
          <w:tcPr>
            <w:tcW w:w="1635" w:type="dxa"/>
            <w:tcBorders>
              <w:top w:val="nil"/>
              <w:left w:val="nil"/>
              <w:bottom w:val="single" w:sz="8" w:space="0" w:color="4F81BD"/>
              <w:right w:val="nil"/>
            </w:tcBorders>
            <w:shd w:val="clear" w:color="auto" w:fill="auto"/>
            <w:noWrap/>
            <w:vAlign w:val="center"/>
            <w:hideMark/>
          </w:tcPr>
          <w:p w14:paraId="05A3498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c>
          <w:tcPr>
            <w:tcW w:w="1635" w:type="dxa"/>
            <w:tcBorders>
              <w:top w:val="nil"/>
              <w:left w:val="nil"/>
              <w:bottom w:val="single" w:sz="8" w:space="0" w:color="4F81BD"/>
              <w:right w:val="single" w:sz="8" w:space="0" w:color="4F81BD"/>
            </w:tcBorders>
            <w:shd w:val="clear" w:color="auto" w:fill="auto"/>
            <w:noWrap/>
            <w:vAlign w:val="center"/>
            <w:hideMark/>
          </w:tcPr>
          <w:p w14:paraId="644915A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r>
      <w:tr w:rsidR="00780C05" w:rsidRPr="00780C05" w14:paraId="7F896FE8"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04728CB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9</w:t>
            </w:r>
          </w:p>
        </w:tc>
        <w:tc>
          <w:tcPr>
            <w:tcW w:w="1278" w:type="dxa"/>
            <w:tcBorders>
              <w:top w:val="nil"/>
              <w:left w:val="nil"/>
              <w:bottom w:val="single" w:sz="8" w:space="0" w:color="4F81BD"/>
              <w:right w:val="nil"/>
            </w:tcBorders>
            <w:shd w:val="clear" w:color="auto" w:fill="auto"/>
            <w:noWrap/>
            <w:vAlign w:val="center"/>
            <w:hideMark/>
          </w:tcPr>
          <w:p w14:paraId="398C5BF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ΜΕΒΑ</w:t>
            </w:r>
          </w:p>
        </w:tc>
        <w:tc>
          <w:tcPr>
            <w:tcW w:w="5802" w:type="dxa"/>
            <w:tcBorders>
              <w:top w:val="nil"/>
              <w:left w:val="nil"/>
              <w:bottom w:val="single" w:sz="8" w:space="0" w:color="4F81BD"/>
              <w:right w:val="nil"/>
            </w:tcBorders>
            <w:shd w:val="clear" w:color="auto" w:fill="auto"/>
            <w:noWrap/>
            <w:vAlign w:val="center"/>
            <w:hideMark/>
          </w:tcPr>
          <w:p w14:paraId="58B1ABC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MEVACO (ΚΟ)</w:t>
            </w:r>
          </w:p>
        </w:tc>
        <w:tc>
          <w:tcPr>
            <w:tcW w:w="1635" w:type="dxa"/>
            <w:tcBorders>
              <w:top w:val="nil"/>
              <w:left w:val="nil"/>
              <w:bottom w:val="single" w:sz="8" w:space="0" w:color="4F81BD"/>
              <w:right w:val="nil"/>
            </w:tcBorders>
            <w:shd w:val="clear" w:color="auto" w:fill="auto"/>
            <w:noWrap/>
            <w:vAlign w:val="center"/>
            <w:hideMark/>
          </w:tcPr>
          <w:p w14:paraId="331824A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4043AE7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r>
      <w:tr w:rsidR="00780C05" w:rsidRPr="00780C05" w14:paraId="7D0A905C"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56972592"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10</w:t>
            </w:r>
          </w:p>
        </w:tc>
        <w:tc>
          <w:tcPr>
            <w:tcW w:w="1278" w:type="dxa"/>
            <w:tcBorders>
              <w:top w:val="nil"/>
              <w:left w:val="nil"/>
              <w:bottom w:val="single" w:sz="8" w:space="0" w:color="4F81BD"/>
              <w:right w:val="nil"/>
            </w:tcBorders>
            <w:shd w:val="clear" w:color="auto" w:fill="auto"/>
            <w:noWrap/>
            <w:vAlign w:val="center"/>
            <w:hideMark/>
          </w:tcPr>
          <w:p w14:paraId="7F89297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ΜΠΛΕΚΕΔΡΟΣ</w:t>
            </w:r>
          </w:p>
        </w:tc>
        <w:tc>
          <w:tcPr>
            <w:tcW w:w="5802" w:type="dxa"/>
            <w:tcBorders>
              <w:top w:val="nil"/>
              <w:left w:val="nil"/>
              <w:bottom w:val="single" w:sz="8" w:space="0" w:color="4F81BD"/>
              <w:right w:val="nil"/>
            </w:tcBorders>
            <w:shd w:val="clear" w:color="auto" w:fill="auto"/>
            <w:noWrap/>
            <w:vAlign w:val="center"/>
            <w:hideMark/>
          </w:tcPr>
          <w:p w14:paraId="4C092C8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ΜΠΛΕ ΚΕΔΡΟΣ (ΚΟ)</w:t>
            </w:r>
          </w:p>
        </w:tc>
        <w:tc>
          <w:tcPr>
            <w:tcW w:w="1635" w:type="dxa"/>
            <w:tcBorders>
              <w:top w:val="nil"/>
              <w:left w:val="nil"/>
              <w:bottom w:val="single" w:sz="8" w:space="0" w:color="4F81BD"/>
              <w:right w:val="nil"/>
            </w:tcBorders>
            <w:shd w:val="clear" w:color="auto" w:fill="auto"/>
            <w:noWrap/>
            <w:vAlign w:val="center"/>
            <w:hideMark/>
          </w:tcPr>
          <w:p w14:paraId="16FEE12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4B11983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r>
      <w:tr w:rsidR="00780C05" w:rsidRPr="00780C05" w14:paraId="0F738886"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195113B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11</w:t>
            </w:r>
          </w:p>
        </w:tc>
        <w:tc>
          <w:tcPr>
            <w:tcW w:w="1278" w:type="dxa"/>
            <w:tcBorders>
              <w:top w:val="nil"/>
              <w:left w:val="nil"/>
              <w:bottom w:val="single" w:sz="8" w:space="0" w:color="4F81BD"/>
              <w:right w:val="nil"/>
            </w:tcBorders>
            <w:shd w:val="clear" w:color="auto" w:fill="auto"/>
            <w:noWrap/>
            <w:vAlign w:val="center"/>
            <w:hideMark/>
          </w:tcPr>
          <w:p w14:paraId="566DCB0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ΝΑΚΑΣ</w:t>
            </w:r>
          </w:p>
        </w:tc>
        <w:tc>
          <w:tcPr>
            <w:tcW w:w="5802" w:type="dxa"/>
            <w:tcBorders>
              <w:top w:val="nil"/>
              <w:left w:val="nil"/>
              <w:bottom w:val="single" w:sz="8" w:space="0" w:color="4F81BD"/>
              <w:right w:val="nil"/>
            </w:tcBorders>
            <w:shd w:val="clear" w:color="auto" w:fill="auto"/>
            <w:noWrap/>
            <w:vAlign w:val="center"/>
            <w:hideMark/>
          </w:tcPr>
          <w:p w14:paraId="4D121E2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ΝΑΚΑΣ ΜΟΥΣΙΚΗ (ΚΟ)</w:t>
            </w:r>
          </w:p>
        </w:tc>
        <w:tc>
          <w:tcPr>
            <w:tcW w:w="1635" w:type="dxa"/>
            <w:tcBorders>
              <w:top w:val="nil"/>
              <w:left w:val="nil"/>
              <w:bottom w:val="single" w:sz="8" w:space="0" w:color="4F81BD"/>
              <w:right w:val="nil"/>
            </w:tcBorders>
            <w:shd w:val="clear" w:color="auto" w:fill="auto"/>
            <w:noWrap/>
            <w:vAlign w:val="center"/>
            <w:hideMark/>
          </w:tcPr>
          <w:p w14:paraId="4B1AFBB5"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6537242C"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X</w:t>
            </w:r>
          </w:p>
        </w:tc>
      </w:tr>
      <w:tr w:rsidR="00780C05" w:rsidRPr="00780C05" w14:paraId="04608F6A"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5E493CA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12</w:t>
            </w:r>
          </w:p>
        </w:tc>
        <w:tc>
          <w:tcPr>
            <w:tcW w:w="1278" w:type="dxa"/>
            <w:tcBorders>
              <w:top w:val="nil"/>
              <w:left w:val="nil"/>
              <w:bottom w:val="single" w:sz="8" w:space="0" w:color="4F81BD"/>
              <w:right w:val="nil"/>
            </w:tcBorders>
            <w:shd w:val="clear" w:color="auto" w:fill="auto"/>
            <w:noWrap/>
            <w:vAlign w:val="center"/>
            <w:hideMark/>
          </w:tcPr>
          <w:p w14:paraId="3AA94A9B"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ΟΤΟΕΛ</w:t>
            </w:r>
          </w:p>
        </w:tc>
        <w:tc>
          <w:tcPr>
            <w:tcW w:w="5802" w:type="dxa"/>
            <w:tcBorders>
              <w:top w:val="nil"/>
              <w:left w:val="nil"/>
              <w:bottom w:val="single" w:sz="8" w:space="0" w:color="4F81BD"/>
              <w:right w:val="nil"/>
            </w:tcBorders>
            <w:shd w:val="clear" w:color="auto" w:fill="auto"/>
            <w:noWrap/>
            <w:vAlign w:val="center"/>
            <w:hideMark/>
          </w:tcPr>
          <w:p w14:paraId="0B9FF806"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AUTOHELLAS (ΚΟ)</w:t>
            </w:r>
          </w:p>
        </w:tc>
        <w:tc>
          <w:tcPr>
            <w:tcW w:w="1635" w:type="dxa"/>
            <w:tcBorders>
              <w:top w:val="nil"/>
              <w:left w:val="nil"/>
              <w:bottom w:val="single" w:sz="8" w:space="0" w:color="4F81BD"/>
              <w:right w:val="nil"/>
            </w:tcBorders>
            <w:shd w:val="clear" w:color="auto" w:fill="auto"/>
            <w:noWrap/>
            <w:vAlign w:val="center"/>
            <w:hideMark/>
          </w:tcPr>
          <w:p w14:paraId="12FABE3F"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c>
          <w:tcPr>
            <w:tcW w:w="1635" w:type="dxa"/>
            <w:tcBorders>
              <w:top w:val="nil"/>
              <w:left w:val="nil"/>
              <w:bottom w:val="single" w:sz="8" w:space="0" w:color="4F81BD"/>
              <w:right w:val="single" w:sz="8" w:space="0" w:color="4F81BD"/>
            </w:tcBorders>
            <w:shd w:val="clear" w:color="auto" w:fill="auto"/>
            <w:noWrap/>
            <w:vAlign w:val="center"/>
            <w:hideMark/>
          </w:tcPr>
          <w:p w14:paraId="386135F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Y</w:t>
            </w:r>
          </w:p>
        </w:tc>
      </w:tr>
      <w:tr w:rsidR="00780C05" w:rsidRPr="00780C05" w14:paraId="7BFBECFC" w14:textId="77777777" w:rsidTr="0032375E">
        <w:trPr>
          <w:trHeight w:val="300"/>
          <w:jc w:val="center"/>
        </w:trPr>
        <w:tc>
          <w:tcPr>
            <w:tcW w:w="570" w:type="dxa"/>
            <w:tcBorders>
              <w:top w:val="nil"/>
              <w:left w:val="single" w:sz="8" w:space="0" w:color="4F81BD"/>
              <w:bottom w:val="single" w:sz="8" w:space="0" w:color="4F81BD"/>
              <w:right w:val="nil"/>
            </w:tcBorders>
            <w:shd w:val="clear" w:color="auto" w:fill="auto"/>
            <w:noWrap/>
            <w:vAlign w:val="center"/>
            <w:hideMark/>
          </w:tcPr>
          <w:p w14:paraId="076A95F3"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13</w:t>
            </w:r>
          </w:p>
        </w:tc>
        <w:tc>
          <w:tcPr>
            <w:tcW w:w="1278" w:type="dxa"/>
            <w:tcBorders>
              <w:top w:val="nil"/>
              <w:left w:val="nil"/>
              <w:bottom w:val="single" w:sz="8" w:space="0" w:color="4F81BD"/>
              <w:right w:val="nil"/>
            </w:tcBorders>
            <w:shd w:val="clear" w:color="auto" w:fill="auto"/>
            <w:noWrap/>
            <w:vAlign w:val="center"/>
            <w:hideMark/>
          </w:tcPr>
          <w:p w14:paraId="1F0746D9"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ΠΡΕΜΙΑ</w:t>
            </w:r>
          </w:p>
        </w:tc>
        <w:tc>
          <w:tcPr>
            <w:tcW w:w="5802" w:type="dxa"/>
            <w:tcBorders>
              <w:top w:val="nil"/>
              <w:left w:val="nil"/>
              <w:bottom w:val="single" w:sz="8" w:space="0" w:color="4F81BD"/>
              <w:right w:val="nil"/>
            </w:tcBorders>
            <w:shd w:val="clear" w:color="auto" w:fill="auto"/>
            <w:noWrap/>
            <w:vAlign w:val="center"/>
            <w:hideMark/>
          </w:tcPr>
          <w:p w14:paraId="7535B5D1"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PREMIA (ΚΟ)</w:t>
            </w:r>
          </w:p>
        </w:tc>
        <w:tc>
          <w:tcPr>
            <w:tcW w:w="1635" w:type="dxa"/>
            <w:tcBorders>
              <w:top w:val="nil"/>
              <w:left w:val="nil"/>
              <w:bottom w:val="single" w:sz="8" w:space="0" w:color="4F81BD"/>
              <w:right w:val="nil"/>
            </w:tcBorders>
            <w:shd w:val="clear" w:color="auto" w:fill="auto"/>
            <w:noWrap/>
            <w:vAlign w:val="center"/>
            <w:hideMark/>
          </w:tcPr>
          <w:p w14:paraId="288CFB9A"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Y</w:t>
            </w:r>
          </w:p>
        </w:tc>
        <w:tc>
          <w:tcPr>
            <w:tcW w:w="1635" w:type="dxa"/>
            <w:tcBorders>
              <w:top w:val="nil"/>
              <w:left w:val="nil"/>
              <w:bottom w:val="single" w:sz="8" w:space="0" w:color="4F81BD"/>
              <w:right w:val="single" w:sz="8" w:space="0" w:color="4F81BD"/>
            </w:tcBorders>
            <w:shd w:val="clear" w:color="auto" w:fill="auto"/>
            <w:noWrap/>
            <w:vAlign w:val="center"/>
            <w:hideMark/>
          </w:tcPr>
          <w:p w14:paraId="439D1358" w14:textId="77777777" w:rsidR="00523086" w:rsidRPr="00780C05" w:rsidRDefault="00523086" w:rsidP="0032375E">
            <w:pPr>
              <w:jc w:val="center"/>
              <w:rPr>
                <w:rFonts w:ascii="Manrope" w:eastAsia="Times New Roman" w:hAnsi="Manrope" w:cs="Calibri"/>
                <w:color w:val="000000" w:themeColor="text1"/>
                <w:kern w:val="0"/>
                <w:sz w:val="20"/>
                <w:szCs w:val="20"/>
                <w14:ligatures w14:val="none"/>
              </w:rPr>
            </w:pPr>
            <w:r w:rsidRPr="00780C05">
              <w:rPr>
                <w:rFonts w:ascii="Manrope" w:eastAsia="Times New Roman" w:hAnsi="Manrope" w:cs="Calibri"/>
                <w:color w:val="000000" w:themeColor="text1"/>
                <w:kern w:val="0"/>
                <w:sz w:val="20"/>
                <w:szCs w:val="20"/>
                <w14:ligatures w14:val="none"/>
              </w:rPr>
              <w:t>M</w:t>
            </w:r>
          </w:p>
        </w:tc>
      </w:tr>
    </w:tbl>
    <w:p w14:paraId="1060A814" w14:textId="77777777" w:rsidR="00523086" w:rsidRPr="00780C05" w:rsidRDefault="00523086" w:rsidP="009E46ED">
      <w:pPr>
        <w:pStyle w:val="NoSpacing"/>
        <w:jc w:val="both"/>
        <w:rPr>
          <w:rFonts w:eastAsiaTheme="majorEastAsia" w:cstheme="majorBidi"/>
          <w:b w:val="0"/>
          <w:color w:val="000000" w:themeColor="text1"/>
          <w:spacing w:val="-6"/>
          <w:kern w:val="0"/>
          <w:sz w:val="20"/>
          <w:szCs w:val="20"/>
          <w:lang w:val="en-GB"/>
          <w14:ligatures w14:val="none"/>
        </w:rPr>
      </w:pPr>
    </w:p>
    <w:sectPr w:rsidR="00523086" w:rsidRPr="00780C05" w:rsidSect="00DE4E2A">
      <w:headerReference w:type="default" r:id="rId8"/>
      <w:footerReference w:type="default" r:id="rId9"/>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46D9B" w14:textId="77777777" w:rsidR="007A6D85" w:rsidRDefault="007A6D85" w:rsidP="00C755CD">
      <w:r>
        <w:separator/>
      </w:r>
    </w:p>
  </w:endnote>
  <w:endnote w:type="continuationSeparator" w:id="0">
    <w:p w14:paraId="3586EBAB" w14:textId="77777777" w:rsidR="007A6D85" w:rsidRDefault="007A6D85" w:rsidP="00C7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0FFD" w14:textId="58286515" w:rsidR="00F14FD8" w:rsidRPr="00F14FD8" w:rsidRDefault="00F14FD8" w:rsidP="00F14FD8">
    <w:pPr>
      <w:pStyle w:val="Footer"/>
      <w:rPr>
        <w:rFonts w:ascii="Manrope" w:hAnsi="Manrope"/>
        <w:color w:val="1A0069"/>
        <w:sz w:val="16"/>
        <w:szCs w:val="16"/>
        <w:lang w:val="en-US"/>
      </w:rPr>
    </w:pPr>
  </w:p>
  <w:p w14:paraId="78BD3AB8" w14:textId="36C70CD5" w:rsidR="00D80C3B" w:rsidRPr="00D60D37" w:rsidRDefault="005E5F28">
    <w:pPr>
      <w:pStyle w:val="Footer"/>
      <w:rPr>
        <w:rFonts w:ascii="Manrope" w:hAnsi="Manrope"/>
        <w:b/>
        <w:bCs/>
        <w:color w:val="3C06D9"/>
        <w:sz w:val="20"/>
        <w:szCs w:val="20"/>
        <w:lang w:val="en-US"/>
      </w:rPr>
    </w:pPr>
    <w:r>
      <w:rPr>
        <w:rFonts w:ascii="Manrope" w:hAnsi="Manrope"/>
        <w:b/>
        <w:bCs/>
        <w:noProof/>
        <w:color w:val="3C06D9"/>
        <w:sz w:val="20"/>
        <w:szCs w:val="20"/>
        <w:lang w:val="en-US"/>
        <w14:ligatures w14:val="standardContextual"/>
      </w:rPr>
      <w:drawing>
        <wp:anchor distT="0" distB="0" distL="114300" distR="114300" simplePos="0" relativeHeight="251664384" behindDoc="0" locked="0" layoutInCell="1" allowOverlap="1" wp14:anchorId="76F0B7EA" wp14:editId="11EB4E14">
          <wp:simplePos x="0" y="0"/>
          <wp:positionH relativeFrom="column">
            <wp:posOffset>5132052</wp:posOffset>
          </wp:positionH>
          <wp:positionV relativeFrom="paragraph">
            <wp:posOffset>-2679</wp:posOffset>
          </wp:positionV>
          <wp:extent cx="207010" cy="207010"/>
          <wp:effectExtent l="0" t="0" r="2540" b="254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Pr>
        <w:rFonts w:ascii="Manrope" w:hAnsi="Manrope"/>
        <w:b/>
        <w:bCs/>
        <w:noProof/>
        <w:color w:val="3C06D9"/>
        <w:sz w:val="20"/>
        <w:szCs w:val="20"/>
        <w:lang w:val="en-US"/>
        <w14:ligatures w14:val="standardContextual"/>
      </w:rPr>
      <w:drawing>
        <wp:anchor distT="0" distB="0" distL="114300" distR="114300" simplePos="0" relativeHeight="251663360" behindDoc="0" locked="0" layoutInCell="1" allowOverlap="1" wp14:anchorId="726A9CDE" wp14:editId="32EB8F75">
          <wp:simplePos x="0" y="0"/>
          <wp:positionH relativeFrom="column">
            <wp:posOffset>5340819</wp:posOffset>
          </wp:positionH>
          <wp:positionV relativeFrom="paragraph">
            <wp:posOffset>635</wp:posOffset>
          </wp:positionV>
          <wp:extent cx="207010" cy="207010"/>
          <wp:effectExtent l="0" t="0" r="2540" b="2540"/>
          <wp:wrapNone/>
          <wp:docPr id="4" name="Pictur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Pr>
        <w:rFonts w:ascii="Manrope" w:hAnsi="Manrope"/>
        <w:b/>
        <w:bCs/>
        <w:noProof/>
        <w:color w:val="3C06D9"/>
        <w:sz w:val="20"/>
        <w:szCs w:val="20"/>
        <w:lang w:val="en-US"/>
        <w14:ligatures w14:val="standardContextual"/>
      </w:rPr>
      <w:drawing>
        <wp:anchor distT="0" distB="0" distL="114300" distR="114300" simplePos="0" relativeHeight="251662336" behindDoc="0" locked="0" layoutInCell="1" allowOverlap="1" wp14:anchorId="17D93B80" wp14:editId="41966793">
          <wp:simplePos x="0" y="0"/>
          <wp:positionH relativeFrom="column">
            <wp:posOffset>5549586</wp:posOffset>
          </wp:positionH>
          <wp:positionV relativeFrom="paragraph">
            <wp:posOffset>635</wp:posOffset>
          </wp:positionV>
          <wp:extent cx="207010" cy="207010"/>
          <wp:effectExtent l="0" t="0" r="2540" b="254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Pr>
        <w:rFonts w:ascii="Manrope" w:hAnsi="Manrope"/>
        <w:b/>
        <w:bCs/>
        <w:noProof/>
        <w:color w:val="3C06D9"/>
        <w:sz w:val="20"/>
        <w:szCs w:val="20"/>
        <w:lang w:val="en-US"/>
        <w14:ligatures w14:val="standardContextual"/>
      </w:rPr>
      <w:drawing>
        <wp:anchor distT="0" distB="0" distL="114300" distR="114300" simplePos="0" relativeHeight="251661312" behindDoc="0" locked="0" layoutInCell="1" allowOverlap="1" wp14:anchorId="47828D79" wp14:editId="0B1F0F30">
          <wp:simplePos x="0" y="0"/>
          <wp:positionH relativeFrom="column">
            <wp:posOffset>5758354</wp:posOffset>
          </wp:positionH>
          <wp:positionV relativeFrom="paragraph">
            <wp:posOffset>635</wp:posOffset>
          </wp:positionV>
          <wp:extent cx="207010" cy="207010"/>
          <wp:effectExtent l="0" t="0" r="2540" b="2540"/>
          <wp:wrapNone/>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14:sizeRelH relativeFrom="page">
            <wp14:pctWidth>0</wp14:pctWidth>
          </wp14:sizeRelH>
          <wp14:sizeRelV relativeFrom="page">
            <wp14:pctHeight>0</wp14:pctHeight>
          </wp14:sizeRelV>
        </wp:anchor>
      </w:drawing>
    </w:r>
    <w:r>
      <w:rPr>
        <w:rFonts w:ascii="Manrope" w:hAnsi="Manrope"/>
        <w:b/>
        <w:bCs/>
        <w:noProof/>
        <w:color w:val="3C06D9"/>
        <w:sz w:val="20"/>
        <w:szCs w:val="20"/>
        <w:lang w:val="en-US"/>
        <w14:ligatures w14:val="standardContextual"/>
      </w:rPr>
      <w:drawing>
        <wp:anchor distT="0" distB="0" distL="114300" distR="114300" simplePos="0" relativeHeight="251660288" behindDoc="0" locked="0" layoutInCell="1" allowOverlap="1" wp14:anchorId="55705623" wp14:editId="421042A7">
          <wp:simplePos x="0" y="0"/>
          <wp:positionH relativeFrom="column">
            <wp:posOffset>5965825</wp:posOffset>
          </wp:positionH>
          <wp:positionV relativeFrom="paragraph">
            <wp:posOffset>-3175</wp:posOffset>
          </wp:positionV>
          <wp:extent cx="207010" cy="207010"/>
          <wp:effectExtent l="0" t="0" r="2540" b="2540"/>
          <wp:wrapNone/>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anchor>
      </w:drawing>
    </w:r>
    <w:r w:rsidR="00D60D37" w:rsidRPr="005E5F28">
      <w:rPr>
        <w:rFonts w:ascii="Manrope" w:hAnsi="Manrope"/>
        <w:b/>
        <w:bCs/>
        <w:noProof/>
        <w:color w:val="3C06D9"/>
        <w:sz w:val="20"/>
        <w:szCs w:val="20"/>
        <w:lang w:val="en-US"/>
        <w14:ligatures w14:val="standardContextual"/>
      </w:rPr>
      <mc:AlternateContent>
        <mc:Choice Requires="wps">
          <w:drawing>
            <wp:anchor distT="0" distB="0" distL="114300" distR="114300" simplePos="0" relativeHeight="251659264" behindDoc="0" locked="0" layoutInCell="1" allowOverlap="1" wp14:anchorId="35D4F390" wp14:editId="2A28BCC2">
              <wp:simplePos x="0" y="0"/>
              <wp:positionH relativeFrom="column">
                <wp:posOffset>-635</wp:posOffset>
              </wp:positionH>
              <wp:positionV relativeFrom="paragraph">
                <wp:posOffset>253365</wp:posOffset>
              </wp:positionV>
              <wp:extent cx="6173449"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73449" cy="0"/>
                      </a:xfrm>
                      <a:prstGeom prst="line">
                        <a:avLst/>
                      </a:prstGeom>
                      <a:ln w="12700">
                        <a:solidFill>
                          <a:srgbClr val="1A00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0913B"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95pt" to="486.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" strokecolor="#1a0069" strokeweight="1pt">
              <v:stroke joinstyle="miter"/>
            </v:line>
          </w:pict>
        </mc:Fallback>
      </mc:AlternateContent>
    </w:r>
    <w:hyperlink r:id="rId11" w:history="1">
      <w:r w:rsidR="00D60D37" w:rsidRPr="005E5F28">
        <w:rPr>
          <w:rStyle w:val="Hyperlink"/>
          <w:rFonts w:ascii="Manrope" w:hAnsi="Manrope"/>
          <w:b/>
          <w:bCs/>
          <w:color w:val="3C06D9"/>
          <w:sz w:val="20"/>
          <w:szCs w:val="20"/>
          <w:u w:val="none"/>
          <w:lang w:val="en-US"/>
        </w:rPr>
        <w:t>www.athexgroup.gr</w:t>
      </w:r>
    </w:hyperlink>
    <w:r>
      <w:rPr>
        <w:rFonts w:ascii="Manrope" w:hAnsi="Manrope"/>
        <w:b/>
        <w:bCs/>
        <w:color w:val="3C06D9"/>
        <w:sz w:val="20"/>
        <w:szCs w:val="20"/>
        <w:lang w:val="en-US"/>
      </w:rPr>
      <w:tab/>
    </w:r>
    <w:r>
      <w:rPr>
        <w:rFonts w:ascii="Manrope" w:hAnsi="Manrope"/>
        <w:b/>
        <w:bCs/>
        <w:color w:val="3C06D9"/>
        <w:sz w:val="20"/>
        <w:szCs w:val="20"/>
        <w:lang w:val="en-US"/>
      </w:rPr>
      <w:tab/>
    </w:r>
    <w:r>
      <w:rPr>
        <w:rFonts w:ascii="Manrope" w:hAnsi="Manrope"/>
        <w:b/>
        <w:bCs/>
        <w:color w:val="3C06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5D42" w14:textId="77777777" w:rsidR="007A6D85" w:rsidRDefault="007A6D85" w:rsidP="00C755CD">
      <w:r>
        <w:separator/>
      </w:r>
    </w:p>
  </w:footnote>
  <w:footnote w:type="continuationSeparator" w:id="0">
    <w:p w14:paraId="4841238F" w14:textId="77777777" w:rsidR="007A6D85" w:rsidRDefault="007A6D85" w:rsidP="00C7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B774" w14:textId="30554F93" w:rsidR="00C755CD" w:rsidRDefault="00C755CD">
    <w:pPr>
      <w:pStyle w:val="Header"/>
    </w:pPr>
    <w:r>
      <w:rPr>
        <w:noProof/>
        <w14:ligatures w14:val="standardContextual"/>
      </w:rPr>
      <w:drawing>
        <wp:inline distT="0" distB="0" distL="0" distR="0" wp14:anchorId="054335EA" wp14:editId="156ED291">
          <wp:extent cx="2066899" cy="430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6899" cy="430226"/>
                  </a:xfrm>
                  <a:prstGeom prst="rect">
                    <a:avLst/>
                  </a:prstGeom>
                </pic:spPr>
              </pic:pic>
            </a:graphicData>
          </a:graphic>
        </wp:inline>
      </w:drawing>
    </w:r>
  </w:p>
  <w:p w14:paraId="20D93E23" w14:textId="29D6B676" w:rsidR="00C755CD" w:rsidRDefault="00C755CD">
    <w:pPr>
      <w:pStyle w:val="Header"/>
    </w:pPr>
  </w:p>
  <w:p w14:paraId="18D39E9C" w14:textId="77777777" w:rsidR="00DE4E2A" w:rsidRDefault="00DE4E2A">
    <w:pPr>
      <w:pStyle w:val="Header"/>
    </w:pPr>
  </w:p>
  <w:p w14:paraId="0CA88146" w14:textId="4A8526AF" w:rsidR="00C755CD" w:rsidRDefault="00C7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4875"/>
    <w:multiLevelType w:val="hybridMultilevel"/>
    <w:tmpl w:val="D17A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71E7041"/>
    <w:multiLevelType w:val="hybridMultilevel"/>
    <w:tmpl w:val="6A360D48"/>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4722601">
    <w:abstractNumId w:val="1"/>
  </w:num>
  <w:num w:numId="2" w16cid:durableId="658003319">
    <w:abstractNumId w:val="1"/>
  </w:num>
  <w:num w:numId="3" w16cid:durableId="2019230587">
    <w:abstractNumId w:val="1"/>
  </w:num>
  <w:num w:numId="4" w16cid:durableId="767849541">
    <w:abstractNumId w:val="1"/>
  </w:num>
  <w:num w:numId="5" w16cid:durableId="844127088">
    <w:abstractNumId w:val="2"/>
  </w:num>
  <w:num w:numId="6" w16cid:durableId="9020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60"/>
    <w:rsid w:val="000044A3"/>
    <w:rsid w:val="0003627D"/>
    <w:rsid w:val="000D390E"/>
    <w:rsid w:val="000E073C"/>
    <w:rsid w:val="0014290B"/>
    <w:rsid w:val="00176C2D"/>
    <w:rsid w:val="001B74E4"/>
    <w:rsid w:val="001D26A9"/>
    <w:rsid w:val="001D3C5F"/>
    <w:rsid w:val="001D6915"/>
    <w:rsid w:val="00274499"/>
    <w:rsid w:val="00282E5D"/>
    <w:rsid w:val="002A5F61"/>
    <w:rsid w:val="002B3332"/>
    <w:rsid w:val="002C41DF"/>
    <w:rsid w:val="002D5A7D"/>
    <w:rsid w:val="00313F38"/>
    <w:rsid w:val="00321632"/>
    <w:rsid w:val="003562B4"/>
    <w:rsid w:val="003C316D"/>
    <w:rsid w:val="003D7B99"/>
    <w:rsid w:val="00432EB6"/>
    <w:rsid w:val="00456285"/>
    <w:rsid w:val="004854FA"/>
    <w:rsid w:val="004A376E"/>
    <w:rsid w:val="004D203D"/>
    <w:rsid w:val="00502F21"/>
    <w:rsid w:val="00523086"/>
    <w:rsid w:val="00575830"/>
    <w:rsid w:val="005E1333"/>
    <w:rsid w:val="005E5F28"/>
    <w:rsid w:val="006B1D78"/>
    <w:rsid w:val="0072325E"/>
    <w:rsid w:val="00743FE9"/>
    <w:rsid w:val="00761749"/>
    <w:rsid w:val="00780C05"/>
    <w:rsid w:val="0078225C"/>
    <w:rsid w:val="00792060"/>
    <w:rsid w:val="007A6D85"/>
    <w:rsid w:val="007F44F9"/>
    <w:rsid w:val="008050DC"/>
    <w:rsid w:val="00812239"/>
    <w:rsid w:val="00827DC8"/>
    <w:rsid w:val="00883FC7"/>
    <w:rsid w:val="008F78F5"/>
    <w:rsid w:val="009202EF"/>
    <w:rsid w:val="00924BD6"/>
    <w:rsid w:val="00960602"/>
    <w:rsid w:val="009674DE"/>
    <w:rsid w:val="009C1F38"/>
    <w:rsid w:val="009E46ED"/>
    <w:rsid w:val="00A3136C"/>
    <w:rsid w:val="00A53041"/>
    <w:rsid w:val="00A961D8"/>
    <w:rsid w:val="00AB3E48"/>
    <w:rsid w:val="00B275E0"/>
    <w:rsid w:val="00B72C73"/>
    <w:rsid w:val="00C24D22"/>
    <w:rsid w:val="00C419A5"/>
    <w:rsid w:val="00C6129C"/>
    <w:rsid w:val="00C6152E"/>
    <w:rsid w:val="00C755CD"/>
    <w:rsid w:val="00C86ACB"/>
    <w:rsid w:val="00CB077D"/>
    <w:rsid w:val="00CD2891"/>
    <w:rsid w:val="00CD5CC0"/>
    <w:rsid w:val="00D10AA4"/>
    <w:rsid w:val="00D23D5C"/>
    <w:rsid w:val="00D42101"/>
    <w:rsid w:val="00D57293"/>
    <w:rsid w:val="00D60D37"/>
    <w:rsid w:val="00D80C3B"/>
    <w:rsid w:val="00DE4E2A"/>
    <w:rsid w:val="00E0329E"/>
    <w:rsid w:val="00E32B7B"/>
    <w:rsid w:val="00E466C3"/>
    <w:rsid w:val="00E67150"/>
    <w:rsid w:val="00E76D74"/>
    <w:rsid w:val="00EA7A2A"/>
    <w:rsid w:val="00EE19D3"/>
    <w:rsid w:val="00EE6627"/>
    <w:rsid w:val="00F14FD8"/>
    <w:rsid w:val="00F17224"/>
    <w:rsid w:val="00F928D6"/>
    <w:rsid w:val="00FE2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E838"/>
  <w15:chartTrackingRefBased/>
  <w15:docId w15:val="{7346DC77-5D13-4D7D-9700-2C0A5D4E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2A"/>
    <w:pPr>
      <w:spacing w:after="0" w:line="240" w:lineRule="auto"/>
    </w:pPr>
    <w:rPr>
      <w:sz w:val="24"/>
      <w:szCs w:val="24"/>
      <w:lang w:val="en-GB"/>
    </w:rPr>
  </w:style>
  <w:style w:type="paragraph" w:styleId="Heading1">
    <w:name w:val="heading 1"/>
    <w:aliases w:val="Subtitle indigo"/>
    <w:basedOn w:val="Normal"/>
    <w:next w:val="Normal"/>
    <w:link w:val="Heading1Char"/>
    <w:uiPriority w:val="9"/>
    <w:qFormat/>
    <w:rsid w:val="005E5F28"/>
    <w:pPr>
      <w:keepNext/>
      <w:keepLines/>
      <w:numPr>
        <w:numId w:val="4"/>
      </w:numPr>
      <w:spacing w:before="240" w:line="276" w:lineRule="auto"/>
      <w:outlineLvl w:val="0"/>
    </w:pPr>
    <w:rPr>
      <w:rFonts w:ascii="Manrope" w:eastAsiaTheme="majorEastAsia" w:hAnsi="Manrope" w:cstheme="majorBidi"/>
      <w:b/>
      <w:color w:val="3C06D9"/>
      <w:kern w:val="0"/>
      <w:szCs w:val="32"/>
      <w:lang w:val="el-GR"/>
      <w14:ligatures w14:val="none"/>
    </w:rPr>
  </w:style>
  <w:style w:type="paragraph" w:styleId="Heading2">
    <w:name w:val="heading 2"/>
    <w:basedOn w:val="Normal"/>
    <w:next w:val="Normal"/>
    <w:link w:val="Heading2Char"/>
    <w:uiPriority w:val="9"/>
    <w:unhideWhenUsed/>
    <w:rsid w:val="00282E5D"/>
    <w:pPr>
      <w:keepNext/>
      <w:keepLines/>
      <w:numPr>
        <w:ilvl w:val="1"/>
        <w:numId w:val="4"/>
      </w:numPr>
      <w:spacing w:before="40" w:line="276" w:lineRule="auto"/>
      <w:jc w:val="both"/>
      <w:outlineLvl w:val="1"/>
    </w:pPr>
    <w:rPr>
      <w:rFonts w:ascii="Century Gothic" w:eastAsiaTheme="majorEastAsia" w:hAnsi="Century Gothic" w:cstheme="majorBidi"/>
      <w:color w:val="000000" w:themeColor="text1"/>
      <w:kern w:val="0"/>
      <w:sz w:val="22"/>
      <w:szCs w:val="26"/>
      <w:lang w:val="en-US"/>
      <w14:ligatures w14:val="none"/>
    </w:rPr>
  </w:style>
  <w:style w:type="paragraph" w:styleId="Heading3">
    <w:name w:val="heading 3"/>
    <w:basedOn w:val="Normal"/>
    <w:next w:val="Normal"/>
    <w:link w:val="Heading3Char"/>
    <w:uiPriority w:val="9"/>
    <w:unhideWhenUsed/>
    <w:rsid w:val="00282E5D"/>
    <w:pPr>
      <w:keepNext/>
      <w:keepLines/>
      <w:numPr>
        <w:ilvl w:val="2"/>
        <w:numId w:val="3"/>
      </w:numPr>
      <w:spacing w:before="40" w:line="276" w:lineRule="auto"/>
      <w:jc w:val="both"/>
      <w:outlineLvl w:val="2"/>
    </w:pPr>
    <w:rPr>
      <w:rFonts w:ascii="Century Gothic" w:eastAsiaTheme="majorEastAsia" w:hAnsi="Century Gothic" w:cstheme="majorBidi"/>
      <w:color w:val="000000" w:themeColor="text1"/>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OVER TITLE"/>
    <w:link w:val="NoSpacingChar"/>
    <w:uiPriority w:val="1"/>
    <w:qFormat/>
    <w:rsid w:val="005E5F28"/>
    <w:pPr>
      <w:spacing w:after="0" w:line="240" w:lineRule="auto"/>
    </w:pPr>
    <w:rPr>
      <w:rFonts w:ascii="Manrope" w:eastAsiaTheme="minorEastAsia" w:hAnsi="Manrope"/>
      <w:b/>
      <w:color w:val="1A0069"/>
      <w:sz w:val="36"/>
      <w:lang w:val="en-US"/>
    </w:rPr>
  </w:style>
  <w:style w:type="character" w:customStyle="1" w:styleId="NoSpacingChar">
    <w:name w:val="No Spacing Char"/>
    <w:aliases w:val="COVER TITLE Char"/>
    <w:basedOn w:val="DefaultParagraphFont"/>
    <w:link w:val="NoSpacing"/>
    <w:uiPriority w:val="1"/>
    <w:rsid w:val="005E5F28"/>
    <w:rPr>
      <w:rFonts w:ascii="Manrope" w:eastAsiaTheme="minorEastAsia" w:hAnsi="Manrope"/>
      <w:b/>
      <w:color w:val="1A0069"/>
      <w:sz w:val="36"/>
      <w:lang w:val="en-US"/>
    </w:rPr>
  </w:style>
  <w:style w:type="character" w:customStyle="1" w:styleId="Heading1Char">
    <w:name w:val="Heading 1 Char"/>
    <w:aliases w:val="Subtitle indigo Char"/>
    <w:basedOn w:val="DefaultParagraphFont"/>
    <w:link w:val="Heading1"/>
    <w:uiPriority w:val="9"/>
    <w:rsid w:val="005E5F28"/>
    <w:rPr>
      <w:rFonts w:ascii="Manrope" w:eastAsiaTheme="majorEastAsia" w:hAnsi="Manrope" w:cstheme="majorBidi"/>
      <w:b/>
      <w:color w:val="3C06D9"/>
      <w:kern w:val="0"/>
      <w:sz w:val="24"/>
      <w:szCs w:val="32"/>
      <w14:ligatures w14:val="none"/>
    </w:rPr>
  </w:style>
  <w:style w:type="character" w:customStyle="1" w:styleId="Heading2Char">
    <w:name w:val="Heading 2 Char"/>
    <w:basedOn w:val="DefaultParagraphFont"/>
    <w:link w:val="Heading2"/>
    <w:uiPriority w:val="9"/>
    <w:rsid w:val="004D203D"/>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282E5D"/>
    <w:rPr>
      <w:rFonts w:ascii="Century Gothic" w:eastAsiaTheme="majorEastAsia" w:hAnsi="Century Gothic" w:cstheme="majorBidi"/>
      <w:color w:val="000000" w:themeColor="text1"/>
      <w:sz w:val="20"/>
      <w:szCs w:val="24"/>
      <w:lang w:val="en-US"/>
    </w:rPr>
  </w:style>
  <w:style w:type="paragraph" w:styleId="Header">
    <w:name w:val="header"/>
    <w:basedOn w:val="Normal"/>
    <w:link w:val="HeaderChar"/>
    <w:uiPriority w:val="99"/>
    <w:unhideWhenUsed/>
    <w:rsid w:val="00C755CD"/>
    <w:pPr>
      <w:tabs>
        <w:tab w:val="center" w:pos="4153"/>
        <w:tab w:val="right" w:pos="8306"/>
      </w:tabs>
      <w:jc w:val="both"/>
    </w:pPr>
    <w:rPr>
      <w:rFonts w:ascii="Century Gothic" w:hAnsi="Century Gothic"/>
      <w:kern w:val="0"/>
      <w:sz w:val="21"/>
      <w:szCs w:val="21"/>
      <w:lang w:val="el-GR"/>
      <w14:ligatures w14:val="none"/>
    </w:rPr>
  </w:style>
  <w:style w:type="character" w:customStyle="1" w:styleId="HeaderChar">
    <w:name w:val="Header Char"/>
    <w:basedOn w:val="DefaultParagraphFont"/>
    <w:link w:val="Header"/>
    <w:uiPriority w:val="99"/>
    <w:rsid w:val="00C755CD"/>
    <w:rPr>
      <w:rFonts w:ascii="Century Gothic" w:hAnsi="Century Gothic"/>
      <w:kern w:val="0"/>
      <w:sz w:val="21"/>
      <w:szCs w:val="21"/>
      <w14:ligatures w14:val="none"/>
    </w:rPr>
  </w:style>
  <w:style w:type="paragraph" w:styleId="Footer">
    <w:name w:val="footer"/>
    <w:basedOn w:val="Normal"/>
    <w:link w:val="FooterChar"/>
    <w:uiPriority w:val="99"/>
    <w:unhideWhenUsed/>
    <w:rsid w:val="00C755CD"/>
    <w:pPr>
      <w:tabs>
        <w:tab w:val="center" w:pos="4153"/>
        <w:tab w:val="right" w:pos="8306"/>
      </w:tabs>
      <w:jc w:val="both"/>
    </w:pPr>
    <w:rPr>
      <w:rFonts w:ascii="Century Gothic" w:hAnsi="Century Gothic"/>
      <w:kern w:val="0"/>
      <w:sz w:val="21"/>
      <w:szCs w:val="21"/>
      <w:lang w:val="el-GR"/>
      <w14:ligatures w14:val="none"/>
    </w:rPr>
  </w:style>
  <w:style w:type="character" w:customStyle="1" w:styleId="FooterChar">
    <w:name w:val="Footer Char"/>
    <w:basedOn w:val="DefaultParagraphFont"/>
    <w:link w:val="Footer"/>
    <w:uiPriority w:val="99"/>
    <w:rsid w:val="00C755CD"/>
    <w:rPr>
      <w:rFonts w:ascii="Century Gothic" w:hAnsi="Century Gothic"/>
      <w:kern w:val="0"/>
      <w:sz w:val="21"/>
      <w:szCs w:val="21"/>
      <w14:ligatures w14:val="none"/>
    </w:rPr>
  </w:style>
  <w:style w:type="character" w:styleId="Hyperlink">
    <w:name w:val="Hyperlink"/>
    <w:basedOn w:val="DefaultParagraphFont"/>
    <w:uiPriority w:val="99"/>
    <w:unhideWhenUsed/>
    <w:rsid w:val="00D60D37"/>
    <w:rPr>
      <w:color w:val="0563C1" w:themeColor="hyperlink"/>
      <w:u w:val="single"/>
    </w:rPr>
  </w:style>
  <w:style w:type="character" w:styleId="UnresolvedMention">
    <w:name w:val="Unresolved Mention"/>
    <w:basedOn w:val="DefaultParagraphFont"/>
    <w:uiPriority w:val="99"/>
    <w:semiHidden/>
    <w:unhideWhenUsed/>
    <w:rsid w:val="00D60D37"/>
    <w:rPr>
      <w:color w:val="605E5C"/>
      <w:shd w:val="clear" w:color="auto" w:fill="E1DFDD"/>
    </w:rPr>
  </w:style>
  <w:style w:type="paragraph" w:customStyle="1" w:styleId="BodyText1">
    <w:name w:val="Body Text1"/>
    <w:link w:val="BodytextChar"/>
    <w:qFormat/>
    <w:rsid w:val="00812239"/>
    <w:pPr>
      <w:spacing w:line="240" w:lineRule="auto"/>
      <w:jc w:val="both"/>
    </w:pPr>
    <w:rPr>
      <w:rFonts w:ascii="Manrope" w:eastAsiaTheme="majorEastAsia" w:hAnsi="Manrope" w:cstheme="majorBidi"/>
      <w:color w:val="000000" w:themeColor="text1"/>
      <w:spacing w:val="-6"/>
      <w:kern w:val="0"/>
      <w:sz w:val="20"/>
      <w:szCs w:val="32"/>
      <w:lang w:val="en-US"/>
      <w14:ligatures w14:val="none"/>
    </w:rPr>
  </w:style>
  <w:style w:type="character" w:customStyle="1" w:styleId="BodytextChar">
    <w:name w:val="Body text Char"/>
    <w:basedOn w:val="DefaultParagraphFont"/>
    <w:link w:val="BodyText1"/>
    <w:rsid w:val="00812239"/>
    <w:rPr>
      <w:rFonts w:ascii="Manrope" w:eastAsiaTheme="majorEastAsia" w:hAnsi="Manrope" w:cstheme="majorBidi"/>
      <w:color w:val="000000" w:themeColor="text1"/>
      <w:spacing w:val="-6"/>
      <w:kern w:val="0"/>
      <w:sz w:val="20"/>
      <w:szCs w:val="32"/>
      <w:lang w:val="en-US"/>
      <w14:ligatures w14:val="none"/>
    </w:rPr>
  </w:style>
  <w:style w:type="table" w:styleId="TableGrid">
    <w:name w:val="Table Grid"/>
    <w:basedOn w:val="TableNormal"/>
    <w:uiPriority w:val="39"/>
    <w:rsid w:val="0035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thexgroup">
    <w:name w:val="table-athexgroup"/>
    <w:basedOn w:val="TableNormal"/>
    <w:uiPriority w:val="99"/>
    <w:rsid w:val="000044A3"/>
    <w:pPr>
      <w:spacing w:after="0" w:line="240" w:lineRule="auto"/>
    </w:pPr>
    <w:tblPr/>
  </w:style>
  <w:style w:type="paragraph" w:customStyle="1" w:styleId="Paragraphtitle">
    <w:name w:val="Paragraph title"/>
    <w:basedOn w:val="Heading1"/>
    <w:link w:val="ParagraphtitleChar"/>
    <w:qFormat/>
    <w:rsid w:val="000044A3"/>
    <w:pPr>
      <w:numPr>
        <w:numId w:val="0"/>
      </w:numPr>
    </w:pPr>
    <w:rPr>
      <w:lang w:val="en-US"/>
    </w:rPr>
  </w:style>
  <w:style w:type="character" w:customStyle="1" w:styleId="ParagraphtitleChar">
    <w:name w:val="Paragraph title Char"/>
    <w:basedOn w:val="Heading1Char"/>
    <w:link w:val="Paragraphtitle"/>
    <w:rsid w:val="000044A3"/>
    <w:rPr>
      <w:rFonts w:ascii="Manrope" w:eastAsiaTheme="majorEastAsia" w:hAnsi="Manrope" w:cstheme="majorBidi"/>
      <w:b/>
      <w:color w:val="3C06D9"/>
      <w:kern w:val="0"/>
      <w:sz w:val="24"/>
      <w:szCs w:val="32"/>
      <w:lang w:val="en-US"/>
      <w14:ligatures w14:val="none"/>
    </w:rPr>
  </w:style>
  <w:style w:type="paragraph" w:styleId="Title">
    <w:name w:val="Title"/>
    <w:basedOn w:val="Normal"/>
    <w:next w:val="Normal"/>
    <w:link w:val="TitleChar"/>
    <w:uiPriority w:val="10"/>
    <w:qFormat/>
    <w:rsid w:val="001D3C5F"/>
    <w:pPr>
      <w:pBdr>
        <w:bottom w:val="single" w:sz="48" w:space="1" w:color="006EAB"/>
      </w:pBdr>
      <w:spacing w:before="600" w:after="480"/>
      <w:jc w:val="both"/>
    </w:pPr>
    <w:rPr>
      <w:b/>
      <w:color w:val="006EAB"/>
      <w:kern w:val="0"/>
      <w:sz w:val="40"/>
      <w:szCs w:val="48"/>
      <w:lang w:val="el-GR"/>
      <w14:ligatures w14:val="none"/>
    </w:rPr>
  </w:style>
  <w:style w:type="character" w:customStyle="1" w:styleId="TitleChar">
    <w:name w:val="Title Char"/>
    <w:basedOn w:val="DefaultParagraphFont"/>
    <w:link w:val="Title"/>
    <w:uiPriority w:val="10"/>
    <w:rsid w:val="001D3C5F"/>
    <w:rPr>
      <w:b/>
      <w:color w:val="006EAB"/>
      <w:kern w:val="0"/>
      <w:sz w:val="40"/>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people/%CE%8C%CE%BC%CE%B9%CE%BB%CE%BF%CF%82-%CE%A7%CF%81%CE%B7%CE%BC%CE%B1%CF%84%CE%B9%CF%83%CF%84%CE%B7%CF%81%CE%AF%CE%BF%CF%85-%CE%91%CE%B8%CE%B7%CE%BD%CF%8E%CE%BD-%CE%91thens-Exchange-Group/61553197071915/" TargetMode="External"/><Relationship Id="rId7" Type="http://schemas.openxmlformats.org/officeDocument/2006/relationships/hyperlink" Target="http://www.youtube.com/@athensexchangegroup3921" TargetMode="External"/><Relationship Id="rId2" Type="http://schemas.openxmlformats.org/officeDocument/2006/relationships/image" Target="media/image2.png"/><Relationship Id="rId1" Type="http://schemas.openxmlformats.org/officeDocument/2006/relationships/hyperlink" Target="http://www.linkedin.com/company/athensexchangegroup" TargetMode="External"/><Relationship Id="rId6" Type="http://schemas.openxmlformats.org/officeDocument/2006/relationships/image" Target="media/image4.png"/><Relationship Id="rId11" Type="http://schemas.openxmlformats.org/officeDocument/2006/relationships/hyperlink" Target="http://www.athexgroup.gr" TargetMode="External"/><Relationship Id="rId5" Type="http://schemas.openxmlformats.org/officeDocument/2006/relationships/hyperlink" Target="https://www.instagram.com/athexgroup/"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x.com/ATHEX_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98f2868-5c8e-42be-8748-1dd57ec22400" origin="userSelected">
  <element uid="a759ed69-6ff0-492f-9e90-8239c39e63f6" value=""/>
  <element uid="090811a3-192b-4e3c-ab51-fd4c04da1cf0" value=""/>
</sisl>
</file>

<file path=customXml/itemProps1.xml><?xml version="1.0" encoding="utf-8"?>
<ds:datastoreItem xmlns:ds="http://schemas.openxmlformats.org/officeDocument/2006/customXml" ds:itemID="{27C98940-F4A0-4211-9036-08283E57C4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Kapourani, Gianitsa</dc:creator>
  <cp:keywords>ΔΗΜΟΣΙΟ (PUBLIC)ΑΓΓΛΙΚΗ (ENGLISH)</cp:keywords>
  <dc:description/>
  <cp:lastModifiedBy>Sarri, Maria</cp:lastModifiedBy>
  <cp:revision>23</cp:revision>
  <dcterms:created xsi:type="dcterms:W3CDTF">2025-01-02T11:21:00Z</dcterms:created>
  <dcterms:modified xsi:type="dcterms:W3CDTF">2025-01-06T07:17:00Z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a7bcb8a5-6d77-40b3-8616-4a7c5363fde1</vt:lpwstr>
  </property>
  <property fmtid="{D5CDD505-2E9C-101B-9397-08002B2CF9AE}" pid="3" name="bjSaver">
    <vt:lpwstr>KP8SwqvHrceLPwj0L7H2e7U6exPGJpcI</vt:lpwstr>
  </property>
  <property fmtid="{D5CDD505-2E9C-101B-9397-08002B2CF9AE}" pid="4"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5" name="bjDocumentLabelXML-0">
    <vt:lpwstr>ames.com/2008/01/sie/internal/label"&gt;&lt;element uid="a759ed69-6ff0-492f-9e90-8239c39e63f6" value="" /&gt;&lt;element uid="090811a3-192b-4e3c-ab51-fd4c04da1cf0" value="" /&gt;&lt;/sisl&gt;</vt:lpwstr>
  </property>
  <property fmtid="{D5CDD505-2E9C-101B-9397-08002B2CF9AE}" pid="6" name="bjDocumentSecurityLabel">
    <vt:lpwstr>ΔΗΜΟΣΙΟ (PUBLIC)</vt:lpwstr>
  </property>
  <property fmtid="{D5CDD505-2E9C-101B-9397-08002B2CF9AE}" pid="7" name="bjClsUserRVM">
    <vt:lpwstr>[]</vt:lpwstr>
  </property>
</Properties>
</file>