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77" w:rsidRPr="00581093" w:rsidRDefault="00116FB9" w:rsidP="009B2F01">
      <w:pPr>
        <w:jc w:val="both"/>
        <w:rPr>
          <w:rFonts w:ascii="Times New Roman" w:hAnsi="Times New Roman"/>
          <w:b/>
        </w:rPr>
      </w:pPr>
      <w:bookmarkStart w:id="0" w:name="_GoBack"/>
      <w:bookmarkEnd w:id="0"/>
      <w:r>
        <w:rPr>
          <w:rFonts w:ascii="Times New Roman" w:hAnsi="Times New Roman"/>
          <w:b/>
        </w:rPr>
        <w:t>ΔΙΟΙΚΟΥΣΑ ΕΠΙΤΡΟΠΗ</w:t>
      </w:r>
      <w:r w:rsidRPr="00F653EF">
        <w:rPr>
          <w:rFonts w:ascii="Times New Roman" w:hAnsi="Times New Roman"/>
          <w:b/>
        </w:rPr>
        <w:t xml:space="preserve"> ΧΡΗΜΑΤΙΣΤΗΡΙΑΚΩΝ ΑΓΟΡΩΝ</w:t>
      </w:r>
      <w:r>
        <w:rPr>
          <w:rFonts w:ascii="Times New Roman" w:hAnsi="Times New Roman"/>
          <w:b/>
        </w:rPr>
        <w:t xml:space="preserve"> &amp; ΛΟΙΠΕΣ </w:t>
      </w:r>
      <w:r w:rsidR="00581093">
        <w:rPr>
          <w:rFonts w:ascii="Times New Roman" w:hAnsi="Times New Roman"/>
          <w:b/>
        </w:rPr>
        <w:t xml:space="preserve">ΕΠΙΤΡΟΠΕΣ </w:t>
      </w:r>
      <w:r w:rsidR="00C267C3">
        <w:rPr>
          <w:rFonts w:ascii="Times New Roman" w:hAnsi="Times New Roman"/>
          <w:b/>
        </w:rPr>
        <w:t>ΤΗΣ</w:t>
      </w:r>
      <w:r w:rsidR="00064980">
        <w:rPr>
          <w:rFonts w:ascii="Times New Roman" w:hAnsi="Times New Roman"/>
          <w:b/>
        </w:rPr>
        <w:t xml:space="preserve"> </w:t>
      </w:r>
      <w:r w:rsidR="00581093">
        <w:rPr>
          <w:rFonts w:ascii="Times New Roman" w:hAnsi="Times New Roman"/>
          <w:b/>
        </w:rPr>
        <w:t xml:space="preserve">7.1.3 ΤΟΥ ΚΑΝΟΝΙΣΜΟΥ </w:t>
      </w:r>
      <w:r>
        <w:rPr>
          <w:rFonts w:ascii="Times New Roman" w:hAnsi="Times New Roman"/>
          <w:b/>
        </w:rPr>
        <w:t xml:space="preserve">ΤΟΥ </w:t>
      </w:r>
      <w:r w:rsidR="00581093">
        <w:rPr>
          <w:rFonts w:ascii="Times New Roman" w:hAnsi="Times New Roman"/>
          <w:b/>
        </w:rPr>
        <w:t>ΧΡΗΜΑΤΙΣΤΗΡΙΟΥ ΑΘΗΝΩΝ</w:t>
      </w:r>
    </w:p>
    <w:p w:rsidR="00954C77" w:rsidRDefault="00954C77" w:rsidP="009B2F01">
      <w:pPr>
        <w:jc w:val="both"/>
        <w:rPr>
          <w:rFonts w:ascii="Times New Roman" w:hAnsi="Times New Roman"/>
          <w:b/>
        </w:rPr>
      </w:pPr>
    </w:p>
    <w:p w:rsidR="00954C77" w:rsidRDefault="00954C77" w:rsidP="009B2F01">
      <w:pPr>
        <w:jc w:val="both"/>
        <w:rPr>
          <w:rFonts w:ascii="Times New Roman" w:hAnsi="Times New Roman"/>
          <w:b/>
        </w:rPr>
      </w:pPr>
    </w:p>
    <w:p w:rsidR="0094150D" w:rsidRPr="00F653EF" w:rsidRDefault="00F653EF" w:rsidP="009B2F01">
      <w:pPr>
        <w:jc w:val="both"/>
        <w:rPr>
          <w:rFonts w:ascii="Times New Roman" w:hAnsi="Times New Roman"/>
          <w:b/>
        </w:rPr>
      </w:pPr>
      <w:r w:rsidRPr="00F653EF">
        <w:rPr>
          <w:rFonts w:ascii="Times New Roman" w:hAnsi="Times New Roman"/>
          <w:b/>
        </w:rPr>
        <w:t xml:space="preserve">Ι. </w:t>
      </w:r>
      <w:r w:rsidR="00116FB9">
        <w:rPr>
          <w:rFonts w:ascii="Times New Roman" w:hAnsi="Times New Roman"/>
          <w:b/>
        </w:rPr>
        <w:t xml:space="preserve">ΔΙΟΙΚΟΥΣΑ </w:t>
      </w:r>
      <w:r w:rsidR="00581093">
        <w:rPr>
          <w:rFonts w:ascii="Times New Roman" w:hAnsi="Times New Roman"/>
          <w:b/>
        </w:rPr>
        <w:t>ΕΠΙΤΡΟΠΗ</w:t>
      </w:r>
      <w:r w:rsidRPr="00F653EF">
        <w:rPr>
          <w:rFonts w:ascii="Times New Roman" w:hAnsi="Times New Roman"/>
          <w:b/>
        </w:rPr>
        <w:t xml:space="preserve"> ΧΡΗΜΑΤΙΣΤΗΡΙΑΚΩΝ ΑΓΟΡΩΝ</w:t>
      </w:r>
    </w:p>
    <w:p w:rsidR="00F653EF" w:rsidRDefault="00F653EF" w:rsidP="009B2F01">
      <w:pPr>
        <w:jc w:val="both"/>
        <w:rPr>
          <w:rFonts w:ascii="Times New Roman" w:hAnsi="Times New Roman"/>
        </w:rPr>
      </w:pPr>
    </w:p>
    <w:p w:rsidR="00F653EF" w:rsidRDefault="00F653EF" w:rsidP="00F653EF">
      <w:pPr>
        <w:jc w:val="both"/>
        <w:rPr>
          <w:rFonts w:ascii="Times New Roman" w:hAnsi="Times New Roman"/>
        </w:rPr>
      </w:pPr>
      <w:r w:rsidRPr="00314F71">
        <w:rPr>
          <w:rFonts w:ascii="Times New Roman" w:hAnsi="Times New Roman"/>
        </w:rPr>
        <w:t>Η Διοικούσα Επιτροπή Χρηματιστηριακών Αγορών του Χρηματιστηρίου</w:t>
      </w:r>
      <w:r>
        <w:rPr>
          <w:rFonts w:ascii="Times New Roman" w:hAnsi="Times New Roman"/>
        </w:rPr>
        <w:t xml:space="preserve"> Αθηνών</w:t>
      </w:r>
      <w:r w:rsidRPr="00314F71">
        <w:rPr>
          <w:rFonts w:ascii="Times New Roman" w:hAnsi="Times New Roman"/>
        </w:rPr>
        <w:t xml:space="preserve"> έχει συσταθεί σύμφωνα με την παρ. 7.1.3 του Κανονισμού του Χρηματιστηρίου Αθηνών</w:t>
      </w:r>
      <w:r w:rsidR="00001139">
        <w:rPr>
          <w:rFonts w:ascii="Times New Roman" w:hAnsi="Times New Roman"/>
        </w:rPr>
        <w:t xml:space="preserve"> και</w:t>
      </w:r>
      <w:r w:rsidR="009D098B">
        <w:rPr>
          <w:rFonts w:ascii="Times New Roman" w:hAnsi="Times New Roman"/>
        </w:rPr>
        <w:t xml:space="preserve"> </w:t>
      </w:r>
      <w:r w:rsidR="009D098B" w:rsidRPr="00CC4F08">
        <w:rPr>
          <w:rFonts w:ascii="Times New Roman" w:hAnsi="Times New Roman"/>
        </w:rPr>
        <w:t>το άρθρο 1 παρ. 10 των Κανόνων Λειτουργίας ΕΝ.Α.</w:t>
      </w:r>
    </w:p>
    <w:p w:rsidR="00001139" w:rsidRDefault="00F653EF" w:rsidP="00F653EF">
      <w:pPr>
        <w:jc w:val="both"/>
        <w:rPr>
          <w:rFonts w:ascii="Times New Roman" w:hAnsi="Times New Roman"/>
        </w:rPr>
      </w:pPr>
      <w:r>
        <w:rPr>
          <w:rFonts w:ascii="Times New Roman" w:hAnsi="Times New Roman"/>
        </w:rPr>
        <w:t xml:space="preserve">Η Διοικούσα Επιτροπή </w:t>
      </w:r>
      <w:r w:rsidRPr="00314F71">
        <w:rPr>
          <w:rFonts w:ascii="Times New Roman" w:hAnsi="Times New Roman"/>
        </w:rPr>
        <w:t xml:space="preserve">αποτελείται από </w:t>
      </w:r>
      <w:r>
        <w:rPr>
          <w:rFonts w:ascii="Times New Roman" w:hAnsi="Times New Roman"/>
        </w:rPr>
        <w:t>τρία</w:t>
      </w:r>
      <w:r w:rsidRPr="00314F71">
        <w:rPr>
          <w:rFonts w:ascii="Times New Roman" w:hAnsi="Times New Roman"/>
        </w:rPr>
        <w:t xml:space="preserve"> εκτελεστικά μέλη</w:t>
      </w:r>
      <w:r>
        <w:rPr>
          <w:rFonts w:ascii="Times New Roman" w:hAnsi="Times New Roman"/>
        </w:rPr>
        <w:t xml:space="preserve">, στελέχη του Ομίλου και από έξι έως οκτώ μη εκτελεστικά μέλη, που προέρχονται από την αγορά. </w:t>
      </w:r>
    </w:p>
    <w:p w:rsidR="00F653EF" w:rsidRPr="00314F71" w:rsidRDefault="00F653EF" w:rsidP="00F653EF">
      <w:pPr>
        <w:jc w:val="both"/>
        <w:rPr>
          <w:rFonts w:ascii="Times New Roman" w:hAnsi="Times New Roman"/>
        </w:rPr>
      </w:pPr>
      <w:r>
        <w:rPr>
          <w:rFonts w:ascii="Times New Roman" w:hAnsi="Times New Roman"/>
        </w:rPr>
        <w:t>Η παρούσα Διοικούσα Επιτροπή</w:t>
      </w:r>
      <w:r w:rsidR="00001139">
        <w:rPr>
          <w:rFonts w:ascii="Times New Roman" w:hAnsi="Times New Roman"/>
        </w:rPr>
        <w:t xml:space="preserve">, σύμφωνα με </w:t>
      </w:r>
      <w:r w:rsidR="00001139" w:rsidRPr="00CC4F08">
        <w:rPr>
          <w:rFonts w:ascii="Times New Roman" w:hAnsi="Times New Roman"/>
        </w:rPr>
        <w:t>την από 31-7-2017 απόφαση του ΔΣ του ΧΑ</w:t>
      </w:r>
      <w:r w:rsidR="00001139">
        <w:rPr>
          <w:rFonts w:ascii="Times New Roman" w:hAnsi="Times New Roman"/>
        </w:rPr>
        <w:t xml:space="preserve"> </w:t>
      </w:r>
      <w:r>
        <w:rPr>
          <w:rFonts w:ascii="Times New Roman" w:hAnsi="Times New Roman"/>
        </w:rPr>
        <w:t xml:space="preserve">είναι ενδεκαμελής και αποτελείται από τους </w:t>
      </w:r>
      <w:r w:rsidRPr="00314F71">
        <w:rPr>
          <w:rFonts w:ascii="Times New Roman" w:hAnsi="Times New Roman"/>
        </w:rPr>
        <w:t xml:space="preserve">: </w:t>
      </w:r>
      <w:r w:rsidR="00116FB9" w:rsidRPr="009479DB">
        <w:rPr>
          <w:rFonts w:ascii="Times New Roman" w:hAnsi="Times New Roman"/>
        </w:rPr>
        <w:t xml:space="preserve">Σωκράτη Λαζαρίδη, Διευθύνοντα Σύμβουλο Χρηματιστηρίου Αθηνών, Νικόλαο </w:t>
      </w:r>
      <w:proofErr w:type="spellStart"/>
      <w:r w:rsidR="00116FB9" w:rsidRPr="009479DB">
        <w:rPr>
          <w:rFonts w:ascii="Times New Roman" w:hAnsi="Times New Roman"/>
        </w:rPr>
        <w:t>Πορφύρη</w:t>
      </w:r>
      <w:proofErr w:type="spellEnd"/>
      <w:r w:rsidR="00116FB9" w:rsidRPr="009479DB">
        <w:rPr>
          <w:rFonts w:ascii="Times New Roman" w:hAnsi="Times New Roman"/>
        </w:rPr>
        <w:t xml:space="preserve">, Αναπληρωτή Επιτελικό Διευθυντή Λειτουργιών Χρηματιστηρίου Αθηνών και Νικόλαο </w:t>
      </w:r>
      <w:proofErr w:type="spellStart"/>
      <w:r w:rsidR="00116FB9" w:rsidRPr="009479DB">
        <w:rPr>
          <w:rFonts w:ascii="Times New Roman" w:hAnsi="Times New Roman"/>
        </w:rPr>
        <w:t>Πιμπλή</w:t>
      </w:r>
      <w:proofErr w:type="spellEnd"/>
      <w:r w:rsidR="00116FB9" w:rsidRPr="009479DB">
        <w:rPr>
          <w:rFonts w:ascii="Times New Roman" w:hAnsi="Times New Roman"/>
        </w:rPr>
        <w:t xml:space="preserve">, Δικηγόρο, Νομικό Σύμβουλο ΔΣ Χρηματιστηρίου Αθηνών, </w:t>
      </w:r>
      <w:r w:rsidR="00116FB9">
        <w:rPr>
          <w:rFonts w:ascii="Times New Roman" w:hAnsi="Times New Roman"/>
        </w:rPr>
        <w:t xml:space="preserve">ως εκτελεστικά μέλη, </w:t>
      </w:r>
      <w:r w:rsidR="00116FB9" w:rsidRPr="009479DB">
        <w:rPr>
          <w:rFonts w:ascii="Times New Roman" w:hAnsi="Times New Roman"/>
        </w:rPr>
        <w:t>καθώς και από</w:t>
      </w:r>
      <w:r w:rsidR="00116FB9">
        <w:rPr>
          <w:rFonts w:ascii="Times New Roman" w:hAnsi="Times New Roman"/>
        </w:rPr>
        <w:t xml:space="preserve"> τους </w:t>
      </w:r>
      <w:r w:rsidR="00116FB9" w:rsidRPr="009479DB">
        <w:rPr>
          <w:rFonts w:ascii="Times New Roman" w:hAnsi="Times New Roman"/>
        </w:rPr>
        <w:t xml:space="preserve">: Κίμωνα </w:t>
      </w:r>
      <w:proofErr w:type="spellStart"/>
      <w:r w:rsidR="00116FB9" w:rsidRPr="009479DB">
        <w:rPr>
          <w:rFonts w:ascii="Times New Roman" w:hAnsi="Times New Roman"/>
        </w:rPr>
        <w:t>Βολίκα</w:t>
      </w:r>
      <w:proofErr w:type="spellEnd"/>
      <w:r w:rsidR="00116FB9" w:rsidRPr="009479DB">
        <w:rPr>
          <w:rFonts w:ascii="Times New Roman" w:hAnsi="Times New Roman"/>
        </w:rPr>
        <w:t>, Πρόεδρο Ένωσης Θεσμικών Επενδυτών,</w:t>
      </w:r>
      <w:r w:rsidR="00116FB9" w:rsidRPr="009479DB">
        <w:rPr>
          <w:rFonts w:ascii="Times New Roman" w:hAnsi="Times New Roman"/>
          <w:b/>
          <w:bCs/>
        </w:rPr>
        <w:t xml:space="preserve"> </w:t>
      </w:r>
      <w:r w:rsidR="00116FB9" w:rsidRPr="009479DB">
        <w:rPr>
          <w:rFonts w:ascii="Times New Roman" w:hAnsi="Times New Roman"/>
        </w:rPr>
        <w:t xml:space="preserve">Απόστολο </w:t>
      </w:r>
      <w:proofErr w:type="spellStart"/>
      <w:r w:rsidR="00116FB9" w:rsidRPr="009479DB">
        <w:rPr>
          <w:rFonts w:ascii="Times New Roman" w:hAnsi="Times New Roman"/>
        </w:rPr>
        <w:t>Γκουτζίνη</w:t>
      </w:r>
      <w:proofErr w:type="spellEnd"/>
      <w:r w:rsidR="00116FB9" w:rsidRPr="009479DB">
        <w:rPr>
          <w:rFonts w:ascii="Times New Roman" w:hAnsi="Times New Roman"/>
        </w:rPr>
        <w:t xml:space="preserve">, </w:t>
      </w:r>
      <w:r w:rsidR="00116FB9" w:rsidRPr="009479DB">
        <w:rPr>
          <w:rFonts w:ascii="Times New Roman" w:hAnsi="Times New Roman"/>
          <w:lang w:val="en-US"/>
        </w:rPr>
        <w:t>Head</w:t>
      </w:r>
      <w:r w:rsidR="00116FB9" w:rsidRPr="009479DB">
        <w:rPr>
          <w:rFonts w:ascii="Times New Roman" w:hAnsi="Times New Roman"/>
        </w:rPr>
        <w:t xml:space="preserve"> </w:t>
      </w:r>
      <w:r w:rsidR="00116FB9" w:rsidRPr="009479DB">
        <w:rPr>
          <w:rFonts w:ascii="Times New Roman" w:hAnsi="Times New Roman"/>
          <w:lang w:val="en-US"/>
        </w:rPr>
        <w:t>of</w:t>
      </w:r>
      <w:r w:rsidR="00116FB9" w:rsidRPr="009479DB">
        <w:rPr>
          <w:rFonts w:ascii="Times New Roman" w:hAnsi="Times New Roman"/>
        </w:rPr>
        <w:t xml:space="preserve"> </w:t>
      </w:r>
      <w:r w:rsidR="00116FB9" w:rsidRPr="009479DB">
        <w:rPr>
          <w:rFonts w:ascii="Times New Roman" w:hAnsi="Times New Roman"/>
          <w:lang w:val="en-US"/>
        </w:rPr>
        <w:t>European</w:t>
      </w:r>
      <w:r w:rsidR="00116FB9" w:rsidRPr="009479DB">
        <w:rPr>
          <w:rFonts w:ascii="Times New Roman" w:hAnsi="Times New Roman"/>
        </w:rPr>
        <w:t xml:space="preserve"> </w:t>
      </w:r>
      <w:r w:rsidR="00116FB9" w:rsidRPr="009479DB">
        <w:rPr>
          <w:rFonts w:ascii="Times New Roman" w:hAnsi="Times New Roman"/>
          <w:lang w:val="en-US"/>
        </w:rPr>
        <w:t>Capital</w:t>
      </w:r>
      <w:r w:rsidR="00116FB9" w:rsidRPr="009479DB">
        <w:rPr>
          <w:rFonts w:ascii="Times New Roman" w:hAnsi="Times New Roman"/>
        </w:rPr>
        <w:t xml:space="preserve"> </w:t>
      </w:r>
      <w:r w:rsidR="00116FB9" w:rsidRPr="009479DB">
        <w:rPr>
          <w:rFonts w:ascii="Times New Roman" w:hAnsi="Times New Roman"/>
          <w:lang w:val="en-US"/>
        </w:rPr>
        <w:t>markets</w:t>
      </w:r>
      <w:r w:rsidR="00116FB9">
        <w:rPr>
          <w:rFonts w:ascii="Times New Roman" w:hAnsi="Times New Roman"/>
        </w:rPr>
        <w:t>,</w:t>
      </w:r>
      <w:r w:rsidR="00116FB9" w:rsidRPr="009479DB">
        <w:rPr>
          <w:rFonts w:ascii="Times New Roman" w:hAnsi="Times New Roman"/>
        </w:rPr>
        <w:t xml:space="preserve"> </w:t>
      </w:r>
      <w:r w:rsidR="00116FB9" w:rsidRPr="009479DB">
        <w:rPr>
          <w:rFonts w:ascii="Times New Roman" w:hAnsi="Times New Roman"/>
          <w:lang w:val="en-US"/>
        </w:rPr>
        <w:t>Shearman</w:t>
      </w:r>
      <w:r w:rsidR="00116FB9" w:rsidRPr="009479DB">
        <w:rPr>
          <w:rFonts w:ascii="Times New Roman" w:hAnsi="Times New Roman"/>
        </w:rPr>
        <w:t xml:space="preserve"> </w:t>
      </w:r>
      <w:r w:rsidR="00116FB9" w:rsidRPr="009479DB">
        <w:rPr>
          <w:rFonts w:ascii="Times New Roman" w:hAnsi="Times New Roman"/>
          <w:lang w:val="en-US"/>
        </w:rPr>
        <w:t>and</w:t>
      </w:r>
      <w:r w:rsidR="00116FB9" w:rsidRPr="009479DB">
        <w:rPr>
          <w:rFonts w:ascii="Times New Roman" w:hAnsi="Times New Roman"/>
        </w:rPr>
        <w:t xml:space="preserve"> </w:t>
      </w:r>
      <w:r w:rsidR="00116FB9" w:rsidRPr="009479DB">
        <w:rPr>
          <w:rFonts w:ascii="Times New Roman" w:hAnsi="Times New Roman"/>
          <w:lang w:val="en-US"/>
        </w:rPr>
        <w:t>Sterling</w:t>
      </w:r>
      <w:r w:rsidR="00116FB9">
        <w:rPr>
          <w:rFonts w:ascii="Times New Roman" w:hAnsi="Times New Roman"/>
        </w:rPr>
        <w:t>,</w:t>
      </w:r>
      <w:r w:rsidR="00116FB9" w:rsidRPr="009479DB">
        <w:rPr>
          <w:rFonts w:ascii="Times New Roman" w:hAnsi="Times New Roman"/>
        </w:rPr>
        <w:t xml:space="preserve"> Παναγιώτη Δράκο, Πρόεδρο Ένωσης Εισηγμένων Εταιριών, </w:t>
      </w:r>
      <w:r w:rsidR="00E13707" w:rsidRPr="00E13707">
        <w:rPr>
          <w:rFonts w:ascii="Times New Roman" w:hAnsi="Times New Roman"/>
          <w:lang w:val="en-US"/>
        </w:rPr>
        <w:t>Andr</w:t>
      </w:r>
      <w:r w:rsidR="00E13707" w:rsidRPr="00E13707">
        <w:rPr>
          <w:rFonts w:ascii="Times New Roman" w:hAnsi="Times New Roman" w:hint="eastAsia"/>
          <w:lang w:val="en-US"/>
        </w:rPr>
        <w:t>é</w:t>
      </w:r>
      <w:r w:rsidR="00E13707" w:rsidRPr="00E13707">
        <w:rPr>
          <w:rFonts w:ascii="Times New Roman" w:hAnsi="Times New Roman"/>
          <w:lang w:val="en-US"/>
        </w:rPr>
        <w:t xml:space="preserve"> K</w:t>
      </w:r>
      <w:r w:rsidR="00E13707" w:rsidRPr="00E13707">
        <w:rPr>
          <w:rFonts w:ascii="Times New Roman" w:hAnsi="Times New Roman" w:hint="eastAsia"/>
          <w:lang w:val="en-US"/>
        </w:rPr>
        <w:t>üü</w:t>
      </w:r>
      <w:r w:rsidR="00E13707" w:rsidRPr="00E13707">
        <w:rPr>
          <w:rFonts w:ascii="Times New Roman" w:hAnsi="Times New Roman"/>
          <w:lang w:val="en-US"/>
        </w:rPr>
        <w:t>svek</w:t>
      </w:r>
      <w:r w:rsidR="00116FB9" w:rsidRPr="009479DB">
        <w:rPr>
          <w:rFonts w:ascii="Times New Roman" w:hAnsi="Times New Roman"/>
        </w:rPr>
        <w:t xml:space="preserve">, </w:t>
      </w:r>
      <w:r w:rsidR="00116FB9" w:rsidRPr="009479DB">
        <w:rPr>
          <w:rFonts w:ascii="Times New Roman" w:hAnsi="Times New Roman"/>
          <w:lang w:val="en-US"/>
        </w:rPr>
        <w:t>Director</w:t>
      </w:r>
      <w:r w:rsidR="00116FB9" w:rsidRPr="009479DB">
        <w:rPr>
          <w:rFonts w:ascii="Times New Roman" w:hAnsi="Times New Roman"/>
        </w:rPr>
        <w:t xml:space="preserve"> </w:t>
      </w:r>
      <w:r w:rsidR="00116FB9" w:rsidRPr="009479DB">
        <w:rPr>
          <w:rFonts w:ascii="Times New Roman" w:hAnsi="Times New Roman"/>
          <w:lang w:val="en-US"/>
        </w:rPr>
        <w:t>for</w:t>
      </w:r>
      <w:r w:rsidR="00116FB9" w:rsidRPr="009479DB">
        <w:rPr>
          <w:rFonts w:ascii="Times New Roman" w:hAnsi="Times New Roman"/>
        </w:rPr>
        <w:t xml:space="preserve"> </w:t>
      </w:r>
      <w:r w:rsidR="00116FB9" w:rsidRPr="009479DB">
        <w:rPr>
          <w:rFonts w:ascii="Times New Roman" w:hAnsi="Times New Roman"/>
          <w:lang w:val="en-US"/>
        </w:rPr>
        <w:t>Local</w:t>
      </w:r>
      <w:r w:rsidR="00116FB9" w:rsidRPr="009479DB">
        <w:rPr>
          <w:rFonts w:ascii="Times New Roman" w:hAnsi="Times New Roman"/>
        </w:rPr>
        <w:t xml:space="preserve"> </w:t>
      </w:r>
      <w:r w:rsidR="00116FB9" w:rsidRPr="009479DB">
        <w:rPr>
          <w:rFonts w:ascii="Times New Roman" w:hAnsi="Times New Roman"/>
          <w:lang w:val="en-US"/>
        </w:rPr>
        <w:t>Currency</w:t>
      </w:r>
      <w:r w:rsidR="00116FB9" w:rsidRPr="009479DB">
        <w:rPr>
          <w:rFonts w:ascii="Times New Roman" w:hAnsi="Times New Roman"/>
        </w:rPr>
        <w:t xml:space="preserve"> </w:t>
      </w:r>
      <w:r w:rsidR="00116FB9" w:rsidRPr="009479DB">
        <w:rPr>
          <w:rFonts w:ascii="Times New Roman" w:hAnsi="Times New Roman"/>
          <w:lang w:val="en-US"/>
        </w:rPr>
        <w:t>and</w:t>
      </w:r>
      <w:r w:rsidR="00116FB9" w:rsidRPr="009479DB">
        <w:rPr>
          <w:rFonts w:ascii="Times New Roman" w:hAnsi="Times New Roman"/>
        </w:rPr>
        <w:t xml:space="preserve"> </w:t>
      </w:r>
      <w:r w:rsidR="00116FB9" w:rsidRPr="009479DB">
        <w:rPr>
          <w:rFonts w:ascii="Times New Roman" w:hAnsi="Times New Roman"/>
          <w:lang w:val="en-US"/>
        </w:rPr>
        <w:t>Capital</w:t>
      </w:r>
      <w:r w:rsidR="00116FB9" w:rsidRPr="009479DB">
        <w:rPr>
          <w:rFonts w:ascii="Times New Roman" w:hAnsi="Times New Roman"/>
        </w:rPr>
        <w:t xml:space="preserve"> </w:t>
      </w:r>
      <w:r w:rsidR="00116FB9" w:rsidRPr="009479DB">
        <w:rPr>
          <w:rFonts w:ascii="Times New Roman" w:hAnsi="Times New Roman"/>
          <w:lang w:val="en-US"/>
        </w:rPr>
        <w:t>Markets</w:t>
      </w:r>
      <w:r w:rsidR="00116FB9" w:rsidRPr="009479DB">
        <w:rPr>
          <w:rFonts w:ascii="Times New Roman" w:hAnsi="Times New Roman"/>
        </w:rPr>
        <w:t xml:space="preserve"> </w:t>
      </w:r>
      <w:r w:rsidR="00116FB9" w:rsidRPr="009479DB">
        <w:rPr>
          <w:rFonts w:ascii="Times New Roman" w:hAnsi="Times New Roman"/>
          <w:lang w:val="en-US"/>
        </w:rPr>
        <w:t>Development</w:t>
      </w:r>
      <w:r w:rsidR="00116FB9" w:rsidRPr="009479DB">
        <w:rPr>
          <w:rFonts w:ascii="Times New Roman" w:hAnsi="Times New Roman"/>
        </w:rPr>
        <w:t xml:space="preserve">, </w:t>
      </w:r>
      <w:r w:rsidR="00116FB9" w:rsidRPr="009479DB">
        <w:rPr>
          <w:rFonts w:ascii="Times New Roman" w:hAnsi="Times New Roman"/>
          <w:lang w:val="en-US"/>
        </w:rPr>
        <w:t>EBRD</w:t>
      </w:r>
      <w:r w:rsidR="00116FB9" w:rsidRPr="009479DB">
        <w:rPr>
          <w:rFonts w:ascii="Times New Roman" w:hAnsi="Times New Roman"/>
        </w:rPr>
        <w:t xml:space="preserve">, Γιώργο Πολίτη, Διευθύνοντα Σύμβουλο </w:t>
      </w:r>
      <w:r w:rsidR="00116FB9" w:rsidRPr="009479DB">
        <w:rPr>
          <w:rFonts w:ascii="Times New Roman" w:hAnsi="Times New Roman"/>
          <w:lang w:val="en-US"/>
        </w:rPr>
        <w:t>EUROXX</w:t>
      </w:r>
      <w:r w:rsidR="00116FB9" w:rsidRPr="009479DB">
        <w:rPr>
          <w:rFonts w:ascii="Times New Roman" w:hAnsi="Times New Roman"/>
        </w:rPr>
        <w:t xml:space="preserve"> </w:t>
      </w:r>
      <w:r w:rsidR="00116FB9" w:rsidRPr="009479DB">
        <w:rPr>
          <w:rFonts w:ascii="Times New Roman" w:hAnsi="Times New Roman"/>
          <w:lang w:val="en-US"/>
        </w:rPr>
        <w:t>SA</w:t>
      </w:r>
      <w:r w:rsidR="00116FB9" w:rsidRPr="009479DB">
        <w:rPr>
          <w:rFonts w:ascii="Times New Roman" w:hAnsi="Times New Roman"/>
        </w:rPr>
        <w:t xml:space="preserve">, Αθανάσιο </w:t>
      </w:r>
      <w:proofErr w:type="spellStart"/>
      <w:r w:rsidR="00116FB9" w:rsidRPr="009479DB">
        <w:rPr>
          <w:rFonts w:ascii="Times New Roman" w:hAnsi="Times New Roman"/>
        </w:rPr>
        <w:t>Σαββάκη</w:t>
      </w:r>
      <w:proofErr w:type="spellEnd"/>
      <w:r w:rsidR="00116FB9" w:rsidRPr="009479DB">
        <w:rPr>
          <w:rFonts w:ascii="Times New Roman" w:hAnsi="Times New Roman"/>
        </w:rPr>
        <w:t>, Πρόεδρο, Συνδέσμου Βιομηχανιών Βορείου Ελλάδος</w:t>
      </w:r>
      <w:r w:rsidR="00116FB9" w:rsidRPr="009479DB">
        <w:rPr>
          <w:rFonts w:ascii="Times New Roman" w:hAnsi="Times New Roman"/>
          <w:bCs/>
          <w:color w:val="000000"/>
        </w:rPr>
        <w:t>,</w:t>
      </w:r>
      <w:r w:rsidR="00116FB9" w:rsidRPr="009479DB">
        <w:rPr>
          <w:rFonts w:ascii="Times New Roman" w:hAnsi="Times New Roman"/>
        </w:rPr>
        <w:t xml:space="preserve"> Γιώργο Σεραφείμ, </w:t>
      </w:r>
      <w:r w:rsidR="00116FB9" w:rsidRPr="009479DB">
        <w:rPr>
          <w:rFonts w:ascii="Times New Roman" w:hAnsi="Times New Roman"/>
          <w:lang w:val="en-US"/>
        </w:rPr>
        <w:t>Associate</w:t>
      </w:r>
      <w:r w:rsidR="00116FB9" w:rsidRPr="009479DB">
        <w:rPr>
          <w:rFonts w:ascii="Times New Roman" w:hAnsi="Times New Roman"/>
        </w:rPr>
        <w:t xml:space="preserve"> </w:t>
      </w:r>
      <w:r w:rsidR="00116FB9" w:rsidRPr="009479DB">
        <w:rPr>
          <w:rFonts w:ascii="Times New Roman" w:hAnsi="Times New Roman"/>
          <w:lang w:val="en-US"/>
        </w:rPr>
        <w:t>Professor</w:t>
      </w:r>
      <w:r w:rsidR="00116FB9" w:rsidRPr="009479DB">
        <w:rPr>
          <w:rFonts w:ascii="Times New Roman" w:hAnsi="Times New Roman"/>
        </w:rPr>
        <w:t xml:space="preserve"> </w:t>
      </w:r>
      <w:r w:rsidR="00116FB9" w:rsidRPr="009479DB">
        <w:rPr>
          <w:rFonts w:ascii="Times New Roman" w:hAnsi="Times New Roman"/>
          <w:lang w:val="en-US"/>
        </w:rPr>
        <w:t>of</w:t>
      </w:r>
      <w:r w:rsidR="00116FB9" w:rsidRPr="009479DB">
        <w:rPr>
          <w:rFonts w:ascii="Times New Roman" w:hAnsi="Times New Roman"/>
        </w:rPr>
        <w:t xml:space="preserve"> </w:t>
      </w:r>
      <w:r w:rsidR="00116FB9" w:rsidRPr="009479DB">
        <w:rPr>
          <w:rFonts w:ascii="Times New Roman" w:hAnsi="Times New Roman"/>
          <w:lang w:val="en-US"/>
        </w:rPr>
        <w:t>Business</w:t>
      </w:r>
      <w:r w:rsidR="00116FB9" w:rsidRPr="009479DB">
        <w:rPr>
          <w:rFonts w:ascii="Times New Roman" w:hAnsi="Times New Roman"/>
        </w:rPr>
        <w:t xml:space="preserve"> </w:t>
      </w:r>
      <w:r w:rsidR="00116FB9" w:rsidRPr="009479DB">
        <w:rPr>
          <w:rFonts w:ascii="Times New Roman" w:hAnsi="Times New Roman"/>
          <w:lang w:val="en-US"/>
        </w:rPr>
        <w:t>Administration</w:t>
      </w:r>
      <w:r w:rsidR="00116FB9" w:rsidRPr="009479DB">
        <w:rPr>
          <w:rFonts w:ascii="Times New Roman" w:hAnsi="Times New Roman"/>
        </w:rPr>
        <w:t xml:space="preserve"> </w:t>
      </w:r>
      <w:r w:rsidR="00116FB9" w:rsidRPr="009479DB">
        <w:rPr>
          <w:rFonts w:ascii="Times New Roman" w:hAnsi="Times New Roman"/>
          <w:lang w:val="en-US"/>
        </w:rPr>
        <w:t>at</w:t>
      </w:r>
      <w:r w:rsidR="00116FB9" w:rsidRPr="009479DB">
        <w:rPr>
          <w:rFonts w:ascii="Times New Roman" w:hAnsi="Times New Roman"/>
        </w:rPr>
        <w:t xml:space="preserve"> </w:t>
      </w:r>
      <w:r w:rsidR="00116FB9" w:rsidRPr="009479DB">
        <w:rPr>
          <w:rFonts w:ascii="Times New Roman" w:hAnsi="Times New Roman"/>
          <w:lang w:val="en-US"/>
        </w:rPr>
        <w:t>Harvard</w:t>
      </w:r>
      <w:r w:rsidR="00116FB9" w:rsidRPr="009479DB">
        <w:rPr>
          <w:rFonts w:ascii="Times New Roman" w:hAnsi="Times New Roman"/>
        </w:rPr>
        <w:t xml:space="preserve"> </w:t>
      </w:r>
      <w:r w:rsidR="00116FB9" w:rsidRPr="009479DB">
        <w:rPr>
          <w:rFonts w:ascii="Times New Roman" w:hAnsi="Times New Roman"/>
          <w:lang w:val="en-US"/>
        </w:rPr>
        <w:t>Business</w:t>
      </w:r>
      <w:r w:rsidR="00116FB9" w:rsidRPr="009479DB">
        <w:rPr>
          <w:rFonts w:ascii="Times New Roman" w:hAnsi="Times New Roman"/>
        </w:rPr>
        <w:t xml:space="preserve"> </w:t>
      </w:r>
      <w:r w:rsidR="00116FB9" w:rsidRPr="009479DB">
        <w:rPr>
          <w:rFonts w:ascii="Times New Roman" w:hAnsi="Times New Roman"/>
          <w:lang w:val="en-US"/>
        </w:rPr>
        <w:t>School</w:t>
      </w:r>
      <w:r w:rsidR="00116FB9" w:rsidRPr="009479DB">
        <w:rPr>
          <w:rFonts w:ascii="Times New Roman" w:hAnsi="Times New Roman"/>
        </w:rPr>
        <w:t xml:space="preserve">, Διονύσιο Χριστόπουλο, </w:t>
      </w:r>
      <w:r w:rsidR="00116FB9" w:rsidRPr="009479DB">
        <w:rPr>
          <w:rFonts w:ascii="Times New Roman" w:hAnsi="Times New Roman"/>
          <w:bCs/>
          <w:color w:val="000000"/>
        </w:rPr>
        <w:t>Υποδιευθυντή Διεύθυνσης Εποπτείας Πιστωτικού Συστήματος</w:t>
      </w:r>
      <w:r w:rsidR="00116FB9" w:rsidRPr="009479DB">
        <w:rPr>
          <w:rFonts w:ascii="Times New Roman" w:hAnsi="Times New Roman"/>
          <w:color w:val="000000"/>
        </w:rPr>
        <w:t xml:space="preserve"> της </w:t>
      </w:r>
      <w:r w:rsidR="00116FB9" w:rsidRPr="009479DB">
        <w:rPr>
          <w:rFonts w:ascii="Times New Roman" w:hAnsi="Times New Roman"/>
        </w:rPr>
        <w:t>Τράπεζας της Ελλάδος</w:t>
      </w:r>
      <w:r>
        <w:rPr>
          <w:rFonts w:ascii="Times New Roman" w:hAnsi="Times New Roman"/>
        </w:rPr>
        <w:t>, ως</w:t>
      </w:r>
      <w:r w:rsidRPr="00314F71">
        <w:rPr>
          <w:rFonts w:ascii="Times New Roman" w:hAnsi="Times New Roman"/>
        </w:rPr>
        <w:t xml:space="preserve"> μη εκτελεστικά μέλη</w:t>
      </w:r>
      <w:r>
        <w:rPr>
          <w:rFonts w:ascii="Times New Roman" w:hAnsi="Times New Roman"/>
        </w:rPr>
        <w:t>.</w:t>
      </w:r>
    </w:p>
    <w:p w:rsidR="00F653EF" w:rsidRDefault="00F653EF" w:rsidP="00F653EF">
      <w:pPr>
        <w:jc w:val="both"/>
        <w:rPr>
          <w:rFonts w:ascii="Times New Roman" w:hAnsi="Times New Roman"/>
        </w:rPr>
      </w:pPr>
    </w:p>
    <w:p w:rsidR="00F653EF" w:rsidRDefault="00F653EF" w:rsidP="00F653EF">
      <w:pPr>
        <w:jc w:val="both"/>
        <w:rPr>
          <w:rFonts w:ascii="Times New Roman" w:hAnsi="Times New Roman"/>
        </w:rPr>
      </w:pPr>
      <w:r>
        <w:rPr>
          <w:rFonts w:ascii="Times New Roman" w:hAnsi="Times New Roman"/>
        </w:rPr>
        <w:t xml:space="preserve">Η Διοικούσα Επιτροπή </w:t>
      </w:r>
      <w:r w:rsidRPr="00314F71">
        <w:rPr>
          <w:rFonts w:ascii="Times New Roman" w:hAnsi="Times New Roman"/>
        </w:rPr>
        <w:t xml:space="preserve">συγκροτήθηκε σε σώμα </w:t>
      </w:r>
      <w:r w:rsidR="00116FB9">
        <w:rPr>
          <w:rFonts w:ascii="Times New Roman" w:hAnsi="Times New Roman"/>
        </w:rPr>
        <w:t xml:space="preserve">την 12-9-2017 </w:t>
      </w:r>
      <w:r w:rsidRPr="00314F71">
        <w:rPr>
          <w:rFonts w:ascii="Times New Roman" w:hAnsi="Times New Roman"/>
        </w:rPr>
        <w:t>και εξέλεξε Πρόεδρο αυτής τον Σωκράτη Λαζαρίδη, Διευθύνοντα Σύμβουλο του Χρηματιστηρίου Αθηνών</w:t>
      </w:r>
      <w:r>
        <w:rPr>
          <w:rFonts w:ascii="Times New Roman" w:hAnsi="Times New Roman"/>
        </w:rPr>
        <w:t xml:space="preserve"> και Αντιπρόεδρο τον </w:t>
      </w:r>
      <w:r w:rsidRPr="00314F71">
        <w:rPr>
          <w:rFonts w:ascii="Times New Roman" w:hAnsi="Times New Roman"/>
        </w:rPr>
        <w:t xml:space="preserve">Νικόλαο Πορφύρη, Αναπληρωτή Επιτελικό Διευθυντή Λειτουργιών Χρηματιστηρίου Αθηνών. </w:t>
      </w:r>
    </w:p>
    <w:p w:rsidR="009D098B" w:rsidRDefault="009D098B" w:rsidP="00F653EF">
      <w:pPr>
        <w:jc w:val="both"/>
        <w:rPr>
          <w:rFonts w:ascii="Times New Roman" w:hAnsi="Times New Roman"/>
        </w:rPr>
      </w:pPr>
    </w:p>
    <w:p w:rsidR="00F653EF" w:rsidRPr="00314F71" w:rsidRDefault="00F653EF" w:rsidP="00F653EF">
      <w:pPr>
        <w:jc w:val="both"/>
        <w:rPr>
          <w:rFonts w:ascii="Times New Roman" w:hAnsi="Times New Roman"/>
        </w:rPr>
      </w:pPr>
      <w:r>
        <w:rPr>
          <w:rFonts w:ascii="Times New Roman" w:hAnsi="Times New Roman"/>
        </w:rPr>
        <w:t xml:space="preserve">Γραμματέας της Διοικούσας Επιτροπής </w:t>
      </w:r>
      <w:r w:rsidR="00336CC4">
        <w:rPr>
          <w:rFonts w:ascii="Times New Roman" w:hAnsi="Times New Roman"/>
        </w:rPr>
        <w:t>:</w:t>
      </w:r>
      <w:r>
        <w:rPr>
          <w:rFonts w:ascii="Times New Roman" w:hAnsi="Times New Roman"/>
        </w:rPr>
        <w:t xml:space="preserve"> Απόστολος Πατρίκιος, Δικηγόρος.</w:t>
      </w:r>
    </w:p>
    <w:p w:rsidR="00F653EF" w:rsidRDefault="00F653EF" w:rsidP="00F653EF">
      <w:pPr>
        <w:jc w:val="both"/>
        <w:rPr>
          <w:rFonts w:ascii="Times New Roman" w:hAnsi="Times New Roman"/>
        </w:rPr>
      </w:pPr>
    </w:p>
    <w:p w:rsidR="0094150D" w:rsidRPr="00CC4F08" w:rsidRDefault="0094150D" w:rsidP="009B2F01">
      <w:pPr>
        <w:jc w:val="both"/>
        <w:rPr>
          <w:rFonts w:ascii="Times New Roman" w:hAnsi="Times New Roman"/>
          <w:b/>
        </w:rPr>
      </w:pPr>
      <w:r w:rsidRPr="00CC4F08">
        <w:rPr>
          <w:rFonts w:ascii="Times New Roman" w:hAnsi="Times New Roman"/>
          <w:b/>
        </w:rPr>
        <w:t>ΙΙ. ΑΡΜΟΔΙΟΤΗΤΕΣ ΔΙΟΙΚΟΥΣΑΣ</w:t>
      </w:r>
      <w:r w:rsidR="007B0182">
        <w:rPr>
          <w:rFonts w:ascii="Times New Roman" w:hAnsi="Times New Roman"/>
          <w:b/>
        </w:rPr>
        <w:t xml:space="preserve"> ΕΠΙΤΡΟΠΗΣ</w:t>
      </w:r>
    </w:p>
    <w:p w:rsidR="0094150D" w:rsidRPr="00CC4F08" w:rsidRDefault="0094150D" w:rsidP="009B2F01">
      <w:pPr>
        <w:jc w:val="both"/>
        <w:rPr>
          <w:rFonts w:ascii="Times New Roman" w:hAnsi="Times New Roman"/>
          <w:b/>
        </w:rPr>
      </w:pPr>
    </w:p>
    <w:p w:rsidR="0094150D" w:rsidRPr="00CC4F08" w:rsidRDefault="00A01C4F" w:rsidP="009B2F01">
      <w:pPr>
        <w:jc w:val="both"/>
        <w:rPr>
          <w:rFonts w:ascii="Times New Roman" w:hAnsi="Times New Roman"/>
          <w:b/>
        </w:rPr>
      </w:pPr>
      <w:r w:rsidRPr="00CC4F08">
        <w:rPr>
          <w:rFonts w:ascii="Times New Roman" w:hAnsi="Times New Roman"/>
          <w:b/>
        </w:rPr>
        <w:t xml:space="preserve">Α. </w:t>
      </w:r>
      <w:r w:rsidR="0094150D" w:rsidRPr="00CC4F08">
        <w:rPr>
          <w:rFonts w:ascii="Times New Roman" w:hAnsi="Times New Roman"/>
          <w:b/>
        </w:rPr>
        <w:t xml:space="preserve">Αρμοδιότητες της </w:t>
      </w:r>
      <w:r w:rsidR="002715CE" w:rsidRPr="00CC4F08">
        <w:rPr>
          <w:rFonts w:ascii="Times New Roman" w:hAnsi="Times New Roman"/>
          <w:b/>
        </w:rPr>
        <w:t xml:space="preserve">Διοικούσας </w:t>
      </w:r>
      <w:r w:rsidR="0094150D" w:rsidRPr="00CC4F08">
        <w:rPr>
          <w:rFonts w:ascii="Times New Roman" w:hAnsi="Times New Roman"/>
          <w:b/>
        </w:rPr>
        <w:t xml:space="preserve">είναι οι </w:t>
      </w:r>
      <w:r w:rsidR="003300CE" w:rsidRPr="00CC4F08">
        <w:rPr>
          <w:rFonts w:ascii="Times New Roman" w:hAnsi="Times New Roman"/>
          <w:b/>
        </w:rPr>
        <w:t xml:space="preserve">αναφερόμενες στην παρ. 7.1.3. του Κανονισμού ΧΑ και οι κατ΄εξουσιοδότηση του ΔΣ του ΧΑ. </w:t>
      </w:r>
    </w:p>
    <w:p w:rsidR="000A5B67" w:rsidRDefault="000A5B67" w:rsidP="009B2F01">
      <w:pPr>
        <w:jc w:val="both"/>
        <w:rPr>
          <w:rFonts w:ascii="Times New Roman" w:hAnsi="Times New Roman"/>
        </w:rPr>
      </w:pPr>
    </w:p>
    <w:p w:rsidR="0094150D" w:rsidRPr="000A5B67" w:rsidRDefault="000A5B67" w:rsidP="009B2F01">
      <w:pPr>
        <w:jc w:val="both"/>
        <w:rPr>
          <w:rFonts w:ascii="Times New Roman" w:hAnsi="Times New Roman"/>
        </w:rPr>
      </w:pPr>
      <w:r w:rsidRPr="000A5B67">
        <w:rPr>
          <w:rFonts w:ascii="Times New Roman" w:hAnsi="Times New Roman"/>
        </w:rPr>
        <w:t>Συγκεκριμένα:</w:t>
      </w:r>
    </w:p>
    <w:p w:rsidR="000A5B67" w:rsidRPr="00CC4F08" w:rsidRDefault="000A5B67" w:rsidP="009B2F01">
      <w:pPr>
        <w:jc w:val="both"/>
        <w:rPr>
          <w:rFonts w:ascii="Times New Roman" w:hAnsi="Times New Roman"/>
          <w:b/>
        </w:rPr>
      </w:pPr>
    </w:p>
    <w:p w:rsidR="00336CC4" w:rsidRDefault="00336CC4" w:rsidP="009B2F01">
      <w:pPr>
        <w:jc w:val="both"/>
        <w:rPr>
          <w:rFonts w:ascii="Times New Roman" w:hAnsi="Times New Roman"/>
          <w:b/>
          <w:bCs/>
        </w:rPr>
      </w:pPr>
    </w:p>
    <w:p w:rsidR="002715CE" w:rsidRDefault="002715CE" w:rsidP="009B2F01">
      <w:pPr>
        <w:jc w:val="both"/>
        <w:rPr>
          <w:rFonts w:ascii="Times New Roman" w:hAnsi="Times New Roman"/>
          <w:b/>
          <w:bCs/>
        </w:rPr>
      </w:pPr>
      <w:r w:rsidRPr="00CC4F08">
        <w:rPr>
          <w:rFonts w:ascii="Times New Roman" w:hAnsi="Times New Roman"/>
          <w:b/>
          <w:bCs/>
        </w:rPr>
        <w:t>Α.</w:t>
      </w:r>
      <w:r w:rsidR="00A01C4F" w:rsidRPr="00CC4F08">
        <w:rPr>
          <w:rFonts w:ascii="Times New Roman" w:hAnsi="Times New Roman"/>
          <w:b/>
          <w:bCs/>
        </w:rPr>
        <w:t>1</w:t>
      </w:r>
      <w:r w:rsidRPr="00CC4F08">
        <w:rPr>
          <w:rFonts w:ascii="Times New Roman" w:hAnsi="Times New Roman"/>
          <w:b/>
          <w:bCs/>
        </w:rPr>
        <w:t xml:space="preserve"> Η Δ.Ε. μελετά, αξιολογεί και αποφασίζει για βελτιώσεις και προσθήκες σε θέματα επιχειρησιακής λειτουργίας των αγορών, με γνώμονα την αύξηση της χρησιμότητας της αγοράς στους χρήστες και παράγοντες (</w:t>
      </w:r>
      <w:r w:rsidRPr="00CC4F08">
        <w:rPr>
          <w:rFonts w:ascii="Times New Roman" w:hAnsi="Times New Roman"/>
          <w:b/>
          <w:bCs/>
          <w:lang w:val="en-US"/>
        </w:rPr>
        <w:t>stakeholders</w:t>
      </w:r>
      <w:r w:rsidRPr="00CC4F08">
        <w:rPr>
          <w:rFonts w:ascii="Times New Roman" w:hAnsi="Times New Roman"/>
          <w:b/>
          <w:bCs/>
        </w:rPr>
        <w:t>) αυτής, εντός των κανόνων που διαμορφώνει το ευρωπαϊκό και εθνικό δίκαιο, όπως ενδεικτικά:</w:t>
      </w:r>
    </w:p>
    <w:p w:rsidR="00336CC4" w:rsidRDefault="00336CC4" w:rsidP="009B2F01">
      <w:pPr>
        <w:jc w:val="both"/>
        <w:rPr>
          <w:rFonts w:ascii="Times New Roman" w:hAnsi="Times New Roman"/>
          <w:b/>
          <w:bCs/>
        </w:rPr>
      </w:pPr>
    </w:p>
    <w:p w:rsidR="00336CC4" w:rsidRPr="00CC4F08" w:rsidRDefault="00336CC4" w:rsidP="009B2F01">
      <w:pPr>
        <w:jc w:val="both"/>
        <w:rPr>
          <w:rFonts w:ascii="Times New Roman" w:hAnsi="Times New Roman"/>
          <w:b/>
          <w:bCs/>
        </w:rPr>
      </w:pPr>
    </w:p>
    <w:p w:rsidR="002715CE" w:rsidRPr="00CC4F08" w:rsidRDefault="002715CE" w:rsidP="009B2F01">
      <w:pPr>
        <w:pStyle w:val="ListParagraph"/>
        <w:numPr>
          <w:ilvl w:val="0"/>
          <w:numId w:val="3"/>
        </w:numPr>
        <w:contextualSpacing w:val="0"/>
        <w:jc w:val="both"/>
        <w:rPr>
          <w:rFonts w:ascii="Times New Roman" w:hAnsi="Times New Roman"/>
        </w:rPr>
      </w:pPr>
      <w:r w:rsidRPr="00CC4F08">
        <w:rPr>
          <w:rFonts w:ascii="Times New Roman" w:hAnsi="Times New Roman"/>
        </w:rPr>
        <w:t>θέματα ρευστότητας των αγορών και των μηχανισμών που μπορούν να υιοθετηθούν για τη βελτίωσή της</w:t>
      </w:r>
    </w:p>
    <w:p w:rsidR="002715CE" w:rsidRPr="00CC4F08" w:rsidRDefault="002715CE" w:rsidP="009B2F01">
      <w:pPr>
        <w:pStyle w:val="ListParagraph"/>
        <w:numPr>
          <w:ilvl w:val="0"/>
          <w:numId w:val="3"/>
        </w:numPr>
        <w:contextualSpacing w:val="0"/>
        <w:jc w:val="both"/>
        <w:rPr>
          <w:rFonts w:ascii="Times New Roman" w:hAnsi="Times New Roman"/>
        </w:rPr>
      </w:pPr>
      <w:r w:rsidRPr="00CC4F08">
        <w:rPr>
          <w:rFonts w:ascii="Times New Roman" w:hAnsi="Times New Roman"/>
        </w:rPr>
        <w:t>δημιουργία και προώθηση νέων προϊόντων και υπηρεσιών ανάλογα με τις ανάγκες των εμπλεκόμενων μερών και τις τοπικές και διεθνείς τάσεις που εκάστοτε ισχύουν, όπως ενδεικτικά :</w:t>
      </w:r>
    </w:p>
    <w:p w:rsidR="002715CE" w:rsidRPr="00CC4F08" w:rsidRDefault="002715CE" w:rsidP="009B2F01">
      <w:pPr>
        <w:pStyle w:val="ListParagraph"/>
        <w:jc w:val="both"/>
        <w:rPr>
          <w:rFonts w:ascii="Times New Roman" w:hAnsi="Times New Roman"/>
          <w:iCs/>
        </w:rPr>
      </w:pPr>
      <w:r w:rsidRPr="00CC4F08">
        <w:rPr>
          <w:rFonts w:ascii="Times New Roman" w:hAnsi="Times New Roman"/>
          <w:iCs/>
        </w:rPr>
        <w:t>- την περαιτέρω ανάπτυξη αγοράς ομολόγων,</w:t>
      </w:r>
    </w:p>
    <w:p w:rsidR="002715CE" w:rsidRPr="00CC4F08" w:rsidRDefault="002715CE" w:rsidP="009B2F01">
      <w:pPr>
        <w:pStyle w:val="ListParagraph"/>
        <w:jc w:val="both"/>
        <w:rPr>
          <w:rFonts w:ascii="Times New Roman" w:hAnsi="Times New Roman"/>
          <w:iCs/>
        </w:rPr>
      </w:pPr>
      <w:r w:rsidRPr="00CC4F08">
        <w:rPr>
          <w:rFonts w:ascii="Times New Roman" w:hAnsi="Times New Roman"/>
          <w:iCs/>
        </w:rPr>
        <w:t xml:space="preserve">- την ενεργοποίηση της αγοράς των ΔΑΚ, </w:t>
      </w:r>
    </w:p>
    <w:p w:rsidR="002715CE" w:rsidRPr="00CC4F08" w:rsidRDefault="002715CE" w:rsidP="009B2F01">
      <w:pPr>
        <w:pStyle w:val="ListParagraph"/>
        <w:jc w:val="both"/>
        <w:rPr>
          <w:rFonts w:ascii="Times New Roman" w:hAnsi="Times New Roman"/>
          <w:iCs/>
        </w:rPr>
      </w:pPr>
      <w:r w:rsidRPr="00CC4F08">
        <w:rPr>
          <w:rFonts w:ascii="Times New Roman" w:hAnsi="Times New Roman"/>
          <w:iCs/>
        </w:rPr>
        <w:t>- την προσθήκη στην αγορά παραγώγων συμβολαίων με υποκείμενους τίτλους που ενδιαφέρουν την αγορά (πχ επί συναλλάγματος κλπ)  </w:t>
      </w:r>
    </w:p>
    <w:p w:rsidR="002715CE" w:rsidRPr="00CC4F08" w:rsidRDefault="002715CE" w:rsidP="009B2F01">
      <w:pPr>
        <w:pStyle w:val="ListParagraph"/>
        <w:jc w:val="both"/>
        <w:rPr>
          <w:rFonts w:ascii="Times New Roman" w:hAnsi="Times New Roman"/>
          <w:iCs/>
        </w:rPr>
      </w:pPr>
      <w:r w:rsidRPr="00CC4F08">
        <w:rPr>
          <w:rFonts w:ascii="Times New Roman" w:hAnsi="Times New Roman"/>
          <w:iCs/>
        </w:rPr>
        <w:t>- την διαμόρφωση των προϋποθέσεων εισαγωγής στις αγορές του ώστε να καλύπτουν τις ανάγκες χρηματοδότησης των επιχειρήσεων ανάλογα με τις συνθήκες της ελληνικής οικονομίας (ιδίως νεοσύστατων και funds) μέσω των χρηματιστηριακών αγορών</w:t>
      </w:r>
    </w:p>
    <w:p w:rsidR="002715CE" w:rsidRPr="00CC4F08" w:rsidRDefault="002715CE" w:rsidP="009B2F01">
      <w:pPr>
        <w:pStyle w:val="ListParagraph"/>
        <w:jc w:val="both"/>
        <w:rPr>
          <w:rFonts w:ascii="Times New Roman" w:hAnsi="Times New Roman"/>
          <w:iCs/>
        </w:rPr>
      </w:pPr>
      <w:r w:rsidRPr="00CC4F08">
        <w:rPr>
          <w:rFonts w:ascii="Times New Roman" w:hAnsi="Times New Roman"/>
          <w:iCs/>
        </w:rPr>
        <w:t>-την επέκταση του δικτύου πρόσβασης στις αγορές του μέσω διασύνδεσης ή συνεργασίας με άλλες αγορές (Xnet, See-link</w:t>
      </w:r>
      <w:r w:rsidR="001925D9" w:rsidRPr="00CC4F08">
        <w:rPr>
          <w:rFonts w:ascii="Times New Roman" w:hAnsi="Times New Roman"/>
          <w:iCs/>
        </w:rPr>
        <w:t xml:space="preserve"> </w:t>
      </w:r>
      <w:r w:rsidRPr="00CC4F08">
        <w:rPr>
          <w:rFonts w:ascii="Times New Roman" w:hAnsi="Times New Roman"/>
          <w:iCs/>
        </w:rPr>
        <w:t>κλπ, κοινή πλατφόρμα ΧΑ-Κύπρου κλπ)</w:t>
      </w:r>
    </w:p>
    <w:p w:rsidR="002715CE" w:rsidRPr="00CC4F08" w:rsidRDefault="002715CE" w:rsidP="009B2F01">
      <w:pPr>
        <w:pStyle w:val="ListParagraph"/>
        <w:numPr>
          <w:ilvl w:val="0"/>
          <w:numId w:val="3"/>
        </w:numPr>
        <w:contextualSpacing w:val="0"/>
        <w:jc w:val="both"/>
        <w:rPr>
          <w:rFonts w:ascii="Times New Roman" w:hAnsi="Times New Roman"/>
        </w:rPr>
      </w:pPr>
      <w:r w:rsidRPr="00CC4F08">
        <w:rPr>
          <w:rFonts w:ascii="Times New Roman" w:hAnsi="Times New Roman"/>
        </w:rPr>
        <w:t xml:space="preserve">την ενεργοποίηση των συμμετεχόντων για την αποτελεσματική αξιοποίηση των υποδομών που διαχειρίζεται το χρηματιστήριο έτσι ώστε να εξασφαλίζεται ουσιαστικά ο ρόλος της χρηματιστηριακής αγοράς στην οικονομία </w:t>
      </w:r>
    </w:p>
    <w:p w:rsidR="002715CE" w:rsidRPr="00CC4F08" w:rsidRDefault="002715CE" w:rsidP="009B2F01">
      <w:pPr>
        <w:pStyle w:val="ListParagraph"/>
        <w:numPr>
          <w:ilvl w:val="0"/>
          <w:numId w:val="3"/>
        </w:numPr>
        <w:contextualSpacing w:val="0"/>
        <w:jc w:val="both"/>
        <w:rPr>
          <w:rFonts w:ascii="Times New Roman" w:hAnsi="Times New Roman"/>
        </w:rPr>
      </w:pPr>
      <w:r w:rsidRPr="00CC4F08">
        <w:rPr>
          <w:rFonts w:ascii="Times New Roman" w:hAnsi="Times New Roman"/>
        </w:rPr>
        <w:t>την τήρηση της αξιοπιστίας της αγοράς ως αποτελεσματικο</w:t>
      </w:r>
      <w:r w:rsidR="00BD7E19" w:rsidRPr="00CC4F08">
        <w:rPr>
          <w:rFonts w:ascii="Times New Roman" w:hAnsi="Times New Roman"/>
        </w:rPr>
        <w:t xml:space="preserve">ύ μηχανισμού διαμόρφωσης τιμών </w:t>
      </w:r>
      <w:r w:rsidRPr="00CC4F08">
        <w:rPr>
          <w:rFonts w:ascii="Times New Roman" w:hAnsi="Times New Roman"/>
        </w:rPr>
        <w:t>πληροφόρησης του επενδυτικού κοινού και πρόσβασής του για συναλλαγές κινητών αξιών με τους κανόνες που διαμορφώνει η Ε.Ε.</w:t>
      </w:r>
    </w:p>
    <w:p w:rsidR="002715CE" w:rsidRPr="00CC4F08" w:rsidRDefault="002715CE" w:rsidP="009B2F01">
      <w:pPr>
        <w:pStyle w:val="ListParagraph"/>
        <w:numPr>
          <w:ilvl w:val="0"/>
          <w:numId w:val="3"/>
        </w:numPr>
        <w:contextualSpacing w:val="0"/>
        <w:jc w:val="both"/>
        <w:rPr>
          <w:rFonts w:ascii="Times New Roman" w:hAnsi="Times New Roman"/>
        </w:rPr>
      </w:pPr>
      <w:r w:rsidRPr="00CC4F08">
        <w:rPr>
          <w:rFonts w:ascii="Times New Roman" w:hAnsi="Times New Roman"/>
        </w:rPr>
        <w:t>την διαμόρφωση προτάσεων αλλαγών σε θεσμικό επίπεδο, τόσο προς την πολιτεία ή την εποπτεύουσα αρχή (</w:t>
      </w:r>
      <w:proofErr w:type="spellStart"/>
      <w:r w:rsidRPr="00CC4F08">
        <w:rPr>
          <w:rFonts w:ascii="Times New Roman" w:hAnsi="Times New Roman"/>
          <w:lang w:val="en-US"/>
        </w:rPr>
        <w:t>ie</w:t>
      </w:r>
      <w:proofErr w:type="spellEnd"/>
      <w:r w:rsidRPr="00CC4F08">
        <w:rPr>
          <w:rFonts w:ascii="Times New Roman" w:hAnsi="Times New Roman"/>
        </w:rPr>
        <w:t xml:space="preserve"> Επιτροπή κεφαλαιαγοράς) όσο και στα αρμόδια όργανα της ΕΕ στο πλαίσιο διαβουλεύσεων, που κρίνει ότι μπορούν να βελτιώσουν την αποτελεσματική συμβολή της αγοράς στην οικονομία</w:t>
      </w:r>
      <w:r w:rsidR="00BD7E19" w:rsidRPr="00CC4F08">
        <w:rPr>
          <w:rFonts w:ascii="Times New Roman" w:hAnsi="Times New Roman"/>
        </w:rPr>
        <w:t>.</w:t>
      </w:r>
    </w:p>
    <w:p w:rsidR="002715CE" w:rsidRPr="00CC4F08" w:rsidRDefault="002715CE" w:rsidP="009B2F01">
      <w:pPr>
        <w:ind w:left="720"/>
        <w:jc w:val="both"/>
        <w:rPr>
          <w:rFonts w:ascii="Times New Roman" w:hAnsi="Times New Roman"/>
        </w:rPr>
      </w:pPr>
      <w:r w:rsidRPr="00CC4F08">
        <w:rPr>
          <w:rFonts w:ascii="Times New Roman" w:hAnsi="Times New Roman"/>
        </w:rPr>
        <w:t> </w:t>
      </w:r>
    </w:p>
    <w:p w:rsidR="002715CE" w:rsidRPr="00CC4F08" w:rsidRDefault="002715CE" w:rsidP="009B2F01">
      <w:pPr>
        <w:jc w:val="both"/>
        <w:rPr>
          <w:rFonts w:ascii="Times New Roman" w:hAnsi="Times New Roman"/>
          <w:bCs/>
        </w:rPr>
      </w:pPr>
      <w:r w:rsidRPr="00CC4F08">
        <w:rPr>
          <w:rFonts w:ascii="Times New Roman" w:hAnsi="Times New Roman"/>
          <w:bCs/>
        </w:rPr>
        <w:t>Σε εφαρμογή των επιλογών της στο Α.1, η Διοικούσα Επιτροπή:</w:t>
      </w:r>
    </w:p>
    <w:p w:rsidR="002715CE" w:rsidRPr="00CC4F08" w:rsidRDefault="002715CE" w:rsidP="009B2F01">
      <w:pPr>
        <w:jc w:val="both"/>
        <w:rPr>
          <w:rFonts w:ascii="Times New Roman" w:hAnsi="Times New Roman"/>
          <w:b/>
          <w:bCs/>
        </w:rPr>
      </w:pPr>
    </w:p>
    <w:p w:rsidR="002715CE" w:rsidRPr="00CC4F08" w:rsidRDefault="002715CE" w:rsidP="009B2F01">
      <w:pPr>
        <w:jc w:val="both"/>
        <w:rPr>
          <w:rFonts w:ascii="Times New Roman" w:hAnsi="Times New Roman"/>
          <w:b/>
          <w:bCs/>
        </w:rPr>
      </w:pPr>
      <w:r w:rsidRPr="00CC4F08">
        <w:rPr>
          <w:rFonts w:ascii="Times New Roman" w:hAnsi="Times New Roman"/>
          <w:b/>
          <w:bCs/>
        </w:rPr>
        <w:t>Α.1.1 Αποφασίζει την τροποποίηση των υφιστάμενων κανονισμών που διέπουν την λειτουργία των αγορών της και των υποδομών που παρέχει και την έκδοση νέων, όπου απαιτείται, ενδεικτικά :</w:t>
      </w:r>
    </w:p>
    <w:p w:rsidR="002715CE" w:rsidRPr="00CC4F08" w:rsidRDefault="002715CE" w:rsidP="009B2F01">
      <w:pPr>
        <w:jc w:val="both"/>
        <w:rPr>
          <w:rFonts w:ascii="Times New Roman" w:hAnsi="Times New Roman"/>
          <w:b/>
          <w:bCs/>
        </w:rPr>
      </w:pPr>
    </w:p>
    <w:p w:rsidR="002715CE" w:rsidRPr="00CC4F08" w:rsidRDefault="002715CE" w:rsidP="009B2F01">
      <w:pPr>
        <w:jc w:val="both"/>
        <w:rPr>
          <w:rFonts w:ascii="Times New Roman" w:hAnsi="Times New Roman"/>
          <w:b/>
          <w:bCs/>
        </w:rPr>
      </w:pPr>
      <w:r w:rsidRPr="00CC4F08">
        <w:rPr>
          <w:rFonts w:ascii="Times New Roman" w:hAnsi="Times New Roman"/>
          <w:b/>
          <w:bCs/>
        </w:rPr>
        <w:t>- του Κανονισμού ΧΑ,</w:t>
      </w:r>
    </w:p>
    <w:p w:rsidR="002715CE" w:rsidRPr="00CC4F08" w:rsidRDefault="002715CE" w:rsidP="009B2F01">
      <w:pPr>
        <w:jc w:val="both"/>
        <w:rPr>
          <w:rFonts w:ascii="Times New Roman" w:hAnsi="Times New Roman"/>
          <w:b/>
          <w:bCs/>
        </w:rPr>
      </w:pPr>
      <w:r w:rsidRPr="00CC4F08">
        <w:rPr>
          <w:rFonts w:ascii="Times New Roman" w:hAnsi="Times New Roman"/>
          <w:b/>
          <w:bCs/>
        </w:rPr>
        <w:t xml:space="preserve">- του Κανονισμού ΕΝ.Α </w:t>
      </w:r>
    </w:p>
    <w:p w:rsidR="002715CE" w:rsidRPr="00CC4F08" w:rsidRDefault="002715CE" w:rsidP="009B2F01">
      <w:pPr>
        <w:jc w:val="both"/>
        <w:rPr>
          <w:rFonts w:ascii="Times New Roman" w:hAnsi="Times New Roman"/>
          <w:b/>
          <w:bCs/>
        </w:rPr>
      </w:pPr>
      <w:r w:rsidRPr="00CC4F08">
        <w:rPr>
          <w:rFonts w:ascii="Times New Roman" w:hAnsi="Times New Roman"/>
          <w:b/>
          <w:bCs/>
        </w:rPr>
        <w:t xml:space="preserve">- του Ρυθμιστικού Πλαισίου </w:t>
      </w:r>
      <w:r w:rsidRPr="00CC4F08">
        <w:rPr>
          <w:rFonts w:ascii="Times New Roman" w:hAnsi="Times New Roman"/>
          <w:b/>
          <w:bCs/>
          <w:lang w:val="en-GB"/>
        </w:rPr>
        <w:t>XNET</w:t>
      </w:r>
      <w:r w:rsidR="001925D9" w:rsidRPr="00CC4F08">
        <w:rPr>
          <w:rFonts w:ascii="Times New Roman" w:hAnsi="Times New Roman"/>
          <w:b/>
          <w:bCs/>
        </w:rPr>
        <w:t>, σύμφωνα με την από 31-7-2017 εξουσιοδότηση του ΔΣ του ΧΑ.</w:t>
      </w:r>
    </w:p>
    <w:p w:rsidR="002715CE" w:rsidRPr="00CC4F08" w:rsidRDefault="002715CE" w:rsidP="009B2F01">
      <w:pPr>
        <w:jc w:val="both"/>
        <w:rPr>
          <w:rFonts w:ascii="Times New Roman" w:hAnsi="Times New Roman"/>
          <w:b/>
          <w:bCs/>
        </w:rPr>
      </w:pPr>
    </w:p>
    <w:p w:rsidR="002715CE" w:rsidRPr="00CC4F08" w:rsidRDefault="002715CE" w:rsidP="009B2F01">
      <w:pPr>
        <w:jc w:val="both"/>
        <w:rPr>
          <w:rFonts w:ascii="Times New Roman" w:hAnsi="Times New Roman"/>
          <w:b/>
        </w:rPr>
      </w:pPr>
      <w:r w:rsidRPr="00CC4F08">
        <w:rPr>
          <w:rFonts w:ascii="Times New Roman" w:hAnsi="Times New Roman"/>
          <w:b/>
        </w:rPr>
        <w:t xml:space="preserve">Α.1.2 Εκδίδει και τροποποιεί τις εκτελεστικές αποφάσεις των Κανονισμών </w:t>
      </w:r>
    </w:p>
    <w:p w:rsidR="002715CE" w:rsidRPr="00CC4F08" w:rsidRDefault="002715CE" w:rsidP="009B2F01">
      <w:pPr>
        <w:jc w:val="both"/>
        <w:rPr>
          <w:rFonts w:ascii="Times New Roman" w:hAnsi="Times New Roman"/>
          <w:b/>
        </w:rPr>
      </w:pPr>
    </w:p>
    <w:p w:rsidR="002715CE" w:rsidRPr="00CC4F08" w:rsidRDefault="002715CE" w:rsidP="009B2F01">
      <w:pPr>
        <w:jc w:val="both"/>
        <w:rPr>
          <w:rFonts w:ascii="Times New Roman" w:hAnsi="Times New Roman"/>
          <w:b/>
        </w:rPr>
      </w:pPr>
      <w:r w:rsidRPr="00CC4F08">
        <w:rPr>
          <w:rFonts w:ascii="Times New Roman" w:hAnsi="Times New Roman"/>
          <w:b/>
        </w:rPr>
        <w:t>Α.1.3 Εκδίδει και τροποποιεί λοιπές αποφάσεις απαραίτητες για την επιχειρησιακή λειτουργία των αγορών.</w:t>
      </w:r>
    </w:p>
    <w:p w:rsidR="002715CE" w:rsidRPr="00CC4F08" w:rsidRDefault="002715CE" w:rsidP="009B2F01">
      <w:pPr>
        <w:jc w:val="both"/>
        <w:rPr>
          <w:rFonts w:ascii="Times New Roman" w:hAnsi="Times New Roman"/>
        </w:rPr>
      </w:pPr>
    </w:p>
    <w:p w:rsidR="002715CE" w:rsidRPr="00CC4F08" w:rsidRDefault="00A01C4F" w:rsidP="009B2F01">
      <w:pPr>
        <w:jc w:val="both"/>
        <w:rPr>
          <w:rFonts w:ascii="Times New Roman" w:hAnsi="Times New Roman"/>
          <w:b/>
          <w:strike/>
        </w:rPr>
      </w:pPr>
      <w:r w:rsidRPr="00CC4F08">
        <w:rPr>
          <w:rFonts w:ascii="Times New Roman" w:hAnsi="Times New Roman"/>
          <w:b/>
        </w:rPr>
        <w:t>Α</w:t>
      </w:r>
      <w:r w:rsidR="002715CE" w:rsidRPr="00CC4F08">
        <w:rPr>
          <w:rFonts w:ascii="Times New Roman" w:hAnsi="Times New Roman"/>
          <w:b/>
        </w:rPr>
        <w:t>.</w:t>
      </w:r>
      <w:r w:rsidRPr="00CC4F08">
        <w:rPr>
          <w:rFonts w:ascii="Times New Roman" w:hAnsi="Times New Roman"/>
          <w:b/>
        </w:rPr>
        <w:t>2</w:t>
      </w:r>
      <w:r w:rsidR="002715CE" w:rsidRPr="00CC4F08">
        <w:rPr>
          <w:rFonts w:ascii="Times New Roman" w:hAnsi="Times New Roman"/>
          <w:b/>
        </w:rPr>
        <w:t xml:space="preserve"> Ανάθεση λοιπών αρμ</w:t>
      </w:r>
      <w:r w:rsidR="00BC6E78" w:rsidRPr="00CC4F08">
        <w:rPr>
          <w:rFonts w:ascii="Times New Roman" w:hAnsi="Times New Roman"/>
          <w:b/>
        </w:rPr>
        <w:t>οδιοτήτων της ΔΕ σε υπο-Επιτροπές</w:t>
      </w:r>
      <w:r w:rsidR="002715CE" w:rsidRPr="00CC4F08">
        <w:rPr>
          <w:rFonts w:ascii="Times New Roman" w:hAnsi="Times New Roman"/>
          <w:b/>
        </w:rPr>
        <w:t xml:space="preserve"> </w:t>
      </w:r>
    </w:p>
    <w:p w:rsidR="002715CE" w:rsidRPr="00CC4F08" w:rsidRDefault="002715CE" w:rsidP="009B2F01">
      <w:pPr>
        <w:jc w:val="both"/>
        <w:rPr>
          <w:rFonts w:ascii="Times New Roman" w:hAnsi="Times New Roman"/>
          <w:b/>
        </w:rPr>
      </w:pPr>
    </w:p>
    <w:p w:rsidR="00932F75" w:rsidRPr="00CC4F08" w:rsidRDefault="00932F75" w:rsidP="00932F75">
      <w:pPr>
        <w:jc w:val="both"/>
        <w:rPr>
          <w:rFonts w:ascii="Times New Roman" w:hAnsi="Times New Roman"/>
        </w:rPr>
      </w:pPr>
      <w:r w:rsidRPr="00CC4F08">
        <w:rPr>
          <w:rFonts w:ascii="Times New Roman" w:hAnsi="Times New Roman"/>
        </w:rPr>
        <w:lastRenderedPageBreak/>
        <w:t xml:space="preserve">Οι λοιπές αρμοδιότητες της ΔΕ ανατίθενται, σύμφωνα με την παρ. 7.1.3 (5) του Κανονισμού του ΧΑ, το άρθρο 1 παρ. 10 των Κανόνων Λειτουργίας ΕΝ.Α. και την από 31-7-2017 απόφαση του ΔΣ του ΧΑ σε υπό -Επιτροπές ως εξής :  </w:t>
      </w:r>
    </w:p>
    <w:p w:rsidR="002715CE" w:rsidRPr="00CC4F08" w:rsidRDefault="002715CE" w:rsidP="009B2F01">
      <w:pPr>
        <w:jc w:val="both"/>
        <w:rPr>
          <w:rFonts w:ascii="Times New Roman" w:hAnsi="Times New Roman"/>
        </w:rPr>
      </w:pPr>
    </w:p>
    <w:p w:rsidR="007A3D91" w:rsidRDefault="007A3D91" w:rsidP="009B2F01">
      <w:pPr>
        <w:jc w:val="both"/>
        <w:rPr>
          <w:rFonts w:ascii="Times New Roman" w:hAnsi="Times New Roman"/>
          <w:b/>
        </w:rPr>
      </w:pPr>
    </w:p>
    <w:p w:rsidR="005570D9" w:rsidRDefault="00CC207E" w:rsidP="009B2F01">
      <w:pPr>
        <w:jc w:val="both"/>
        <w:rPr>
          <w:rFonts w:ascii="Times New Roman" w:hAnsi="Times New Roman"/>
          <w:b/>
        </w:rPr>
      </w:pPr>
      <w:r>
        <w:rPr>
          <w:rFonts w:ascii="Times New Roman" w:hAnsi="Times New Roman"/>
          <w:b/>
        </w:rPr>
        <w:t>ΙΙΙ</w:t>
      </w:r>
      <w:r w:rsidR="00932F75">
        <w:rPr>
          <w:rFonts w:ascii="Times New Roman" w:hAnsi="Times New Roman"/>
          <w:b/>
        </w:rPr>
        <w:t xml:space="preserve">. </w:t>
      </w:r>
      <w:r w:rsidR="007A3D91">
        <w:rPr>
          <w:rFonts w:ascii="Times New Roman" w:hAnsi="Times New Roman"/>
          <w:b/>
        </w:rPr>
        <w:t>ΥΠΟ-ΕΠΙΤΡΟΠΕΣ ΔΙΟΙΚΟΥΣΑΣ ΕΠΙΤΡΟΠΗΣ</w:t>
      </w:r>
    </w:p>
    <w:p w:rsidR="00932F75" w:rsidRDefault="00932F75" w:rsidP="00932F75">
      <w:pPr>
        <w:jc w:val="both"/>
        <w:rPr>
          <w:rFonts w:ascii="Times New Roman" w:hAnsi="Times New Roman"/>
        </w:rPr>
      </w:pPr>
    </w:p>
    <w:p w:rsidR="00932F75" w:rsidRPr="00314F71" w:rsidRDefault="00B56D5E" w:rsidP="00932F75">
      <w:pPr>
        <w:jc w:val="both"/>
        <w:rPr>
          <w:rFonts w:ascii="Times New Roman" w:hAnsi="Times New Roman"/>
        </w:rPr>
      </w:pPr>
      <w:r>
        <w:rPr>
          <w:rFonts w:ascii="Times New Roman" w:hAnsi="Times New Roman"/>
        </w:rPr>
        <w:t>Με την από 12-9-2017 απόφασή της η</w:t>
      </w:r>
      <w:r w:rsidR="00932F75">
        <w:rPr>
          <w:rFonts w:ascii="Times New Roman" w:hAnsi="Times New Roman"/>
        </w:rPr>
        <w:t xml:space="preserve"> </w:t>
      </w:r>
      <w:r w:rsidR="00932F75" w:rsidRPr="00314F71">
        <w:rPr>
          <w:rFonts w:ascii="Times New Roman" w:hAnsi="Times New Roman"/>
        </w:rPr>
        <w:t xml:space="preserve">Διοικούσα Επιτροπή, </w:t>
      </w:r>
      <w:r>
        <w:rPr>
          <w:rFonts w:ascii="Times New Roman" w:hAnsi="Times New Roman"/>
        </w:rPr>
        <w:t>συνέστησε,</w:t>
      </w:r>
      <w:r w:rsidR="00932F75">
        <w:rPr>
          <w:rFonts w:ascii="Times New Roman" w:hAnsi="Times New Roman"/>
        </w:rPr>
        <w:t xml:space="preserve"> </w:t>
      </w:r>
      <w:r w:rsidR="00932F75" w:rsidRPr="00314F71">
        <w:rPr>
          <w:rFonts w:ascii="Times New Roman" w:hAnsi="Times New Roman"/>
        </w:rPr>
        <w:t>σύμφωνα με την παρ. 7.1.3 (5) του Κανονισμού του Χρηματιστηρίου Αθηνών</w:t>
      </w:r>
      <w:r w:rsidR="00932F75">
        <w:rPr>
          <w:rFonts w:ascii="Times New Roman" w:hAnsi="Times New Roman"/>
        </w:rPr>
        <w:t>,</w:t>
      </w:r>
      <w:r w:rsidR="00932F75" w:rsidRPr="00F03E17">
        <w:rPr>
          <w:rFonts w:ascii="Times New Roman" w:hAnsi="Times New Roman"/>
        </w:rPr>
        <w:t xml:space="preserve"> </w:t>
      </w:r>
      <w:r w:rsidR="00932F75" w:rsidRPr="00CC4F08">
        <w:rPr>
          <w:rFonts w:ascii="Times New Roman" w:hAnsi="Times New Roman"/>
        </w:rPr>
        <w:t xml:space="preserve">το άρθρο 1 παρ. 10 των Κανόνων Λειτουργίας ΕΝ.Α. και την από 31-7-2017 απόφαση του ΔΣ του ΧΑ </w:t>
      </w:r>
      <w:r w:rsidR="00932F75" w:rsidRPr="00314F71">
        <w:rPr>
          <w:rFonts w:ascii="Times New Roman" w:hAnsi="Times New Roman"/>
        </w:rPr>
        <w:t xml:space="preserve">τη </w:t>
      </w:r>
      <w:r>
        <w:rPr>
          <w:rFonts w:ascii="Times New Roman" w:hAnsi="Times New Roman"/>
        </w:rPr>
        <w:t>τις</w:t>
      </w:r>
      <w:r w:rsidR="00932F75" w:rsidRPr="00314F71">
        <w:rPr>
          <w:rFonts w:ascii="Times New Roman" w:hAnsi="Times New Roman"/>
        </w:rPr>
        <w:t xml:space="preserve"> εξής υπό-Επιτροπ</w:t>
      </w:r>
      <w:r>
        <w:rPr>
          <w:rFonts w:ascii="Times New Roman" w:hAnsi="Times New Roman"/>
        </w:rPr>
        <w:t>ές</w:t>
      </w:r>
      <w:r w:rsidR="00932F75">
        <w:rPr>
          <w:rFonts w:ascii="Times New Roman" w:hAnsi="Times New Roman"/>
        </w:rPr>
        <w:t xml:space="preserve"> αυτής</w:t>
      </w:r>
      <w:r w:rsidR="00932F75" w:rsidRPr="00314F71">
        <w:rPr>
          <w:rFonts w:ascii="Times New Roman" w:hAnsi="Times New Roman"/>
        </w:rPr>
        <w:t>:</w:t>
      </w:r>
    </w:p>
    <w:p w:rsidR="00932F75" w:rsidRDefault="00B56D5E" w:rsidP="00932F75">
      <w:pPr>
        <w:pStyle w:val="ListParagraph"/>
        <w:numPr>
          <w:ilvl w:val="0"/>
          <w:numId w:val="13"/>
        </w:numPr>
        <w:jc w:val="both"/>
        <w:rPr>
          <w:rFonts w:ascii="Times New Roman" w:hAnsi="Times New Roman"/>
        </w:rPr>
      </w:pPr>
      <w:r>
        <w:rPr>
          <w:rFonts w:ascii="Times New Roman" w:hAnsi="Times New Roman"/>
        </w:rPr>
        <w:t>Επιτροπή</w:t>
      </w:r>
      <w:r w:rsidR="00932F75" w:rsidRPr="00F653EF">
        <w:rPr>
          <w:rFonts w:ascii="Times New Roman" w:hAnsi="Times New Roman"/>
        </w:rPr>
        <w:t xml:space="preserve"> Εισαγωγών και Λειτουργίας Αγορών και </w:t>
      </w:r>
    </w:p>
    <w:p w:rsidR="00932F75" w:rsidRPr="00F653EF" w:rsidRDefault="00B56D5E" w:rsidP="00932F75">
      <w:pPr>
        <w:pStyle w:val="ListParagraph"/>
        <w:numPr>
          <w:ilvl w:val="0"/>
          <w:numId w:val="13"/>
        </w:numPr>
        <w:jc w:val="both"/>
        <w:rPr>
          <w:rFonts w:ascii="Times New Roman" w:hAnsi="Times New Roman"/>
        </w:rPr>
      </w:pPr>
      <w:r>
        <w:rPr>
          <w:rFonts w:ascii="Times New Roman" w:hAnsi="Times New Roman"/>
        </w:rPr>
        <w:t>Επιτροπή</w:t>
      </w:r>
      <w:r w:rsidR="00932F75" w:rsidRPr="00F653EF">
        <w:rPr>
          <w:rFonts w:ascii="Times New Roman" w:hAnsi="Times New Roman"/>
        </w:rPr>
        <w:t xml:space="preserve"> Εταιρικών Πράξεων</w:t>
      </w:r>
    </w:p>
    <w:p w:rsidR="00932F75" w:rsidRPr="00CC4F08" w:rsidRDefault="00932F75" w:rsidP="009B2F01">
      <w:pPr>
        <w:jc w:val="both"/>
        <w:rPr>
          <w:rFonts w:ascii="Times New Roman" w:hAnsi="Times New Roman"/>
          <w:b/>
        </w:rPr>
      </w:pPr>
    </w:p>
    <w:p w:rsidR="00947102" w:rsidRPr="00CC4F08" w:rsidRDefault="006B4065" w:rsidP="009B2F01">
      <w:pPr>
        <w:jc w:val="both"/>
        <w:rPr>
          <w:rFonts w:ascii="Times New Roman" w:hAnsi="Times New Roman"/>
          <w:b/>
        </w:rPr>
      </w:pPr>
      <w:r>
        <w:rPr>
          <w:rFonts w:ascii="Times New Roman" w:hAnsi="Times New Roman"/>
          <w:b/>
        </w:rPr>
        <w:t>Α.</w:t>
      </w:r>
      <w:r w:rsidR="00932F75">
        <w:rPr>
          <w:rFonts w:ascii="Times New Roman" w:hAnsi="Times New Roman"/>
          <w:b/>
        </w:rPr>
        <w:t xml:space="preserve"> </w:t>
      </w:r>
      <w:r w:rsidR="00947102" w:rsidRPr="00CC4F08">
        <w:rPr>
          <w:rFonts w:ascii="Times New Roman" w:hAnsi="Times New Roman"/>
          <w:b/>
        </w:rPr>
        <w:t>Επιτροπή</w:t>
      </w:r>
      <w:r w:rsidR="003300CE" w:rsidRPr="00CC4F08">
        <w:rPr>
          <w:rFonts w:ascii="Times New Roman" w:hAnsi="Times New Roman"/>
        </w:rPr>
        <w:t xml:space="preserve"> </w:t>
      </w:r>
      <w:r w:rsidR="003300CE" w:rsidRPr="00CC4F08">
        <w:rPr>
          <w:rFonts w:ascii="Times New Roman" w:hAnsi="Times New Roman"/>
          <w:b/>
        </w:rPr>
        <w:t xml:space="preserve">Εισαγωγών &amp; Λειτουργίας Αγορών και ανάθεση σε αυτήν αρμοδιοτήτων της Διοικούσας </w:t>
      </w:r>
    </w:p>
    <w:p w:rsidR="00A01C4F" w:rsidRPr="00CC4F08" w:rsidRDefault="00A01C4F" w:rsidP="009B2F01">
      <w:pPr>
        <w:jc w:val="both"/>
        <w:rPr>
          <w:rFonts w:ascii="Times New Roman" w:hAnsi="Times New Roman"/>
          <w:b/>
        </w:rPr>
      </w:pPr>
    </w:p>
    <w:p w:rsidR="00947102" w:rsidRPr="00CC4F08" w:rsidRDefault="007047A8" w:rsidP="003C4376">
      <w:pPr>
        <w:jc w:val="both"/>
        <w:rPr>
          <w:rFonts w:ascii="Times New Roman" w:hAnsi="Times New Roman"/>
        </w:rPr>
      </w:pPr>
      <w:r>
        <w:rPr>
          <w:rFonts w:ascii="Times New Roman" w:hAnsi="Times New Roman"/>
        </w:rPr>
        <w:t>Η</w:t>
      </w:r>
      <w:r w:rsidR="000A5B67">
        <w:rPr>
          <w:rFonts w:ascii="Times New Roman" w:hAnsi="Times New Roman"/>
        </w:rPr>
        <w:t xml:space="preserve"> υπό- </w:t>
      </w:r>
      <w:r w:rsidR="00947102" w:rsidRPr="00CC4F08">
        <w:rPr>
          <w:rFonts w:ascii="Times New Roman" w:hAnsi="Times New Roman"/>
        </w:rPr>
        <w:t>Επιτροπή Εισαγωγών &amp;</w:t>
      </w:r>
      <w:r w:rsidR="00947102" w:rsidRPr="00CC4F08">
        <w:rPr>
          <w:rFonts w:ascii="Times New Roman" w:hAnsi="Times New Roman"/>
          <w:b/>
        </w:rPr>
        <w:t xml:space="preserve"> </w:t>
      </w:r>
      <w:r w:rsidR="00947102" w:rsidRPr="00CC4F08">
        <w:rPr>
          <w:rFonts w:ascii="Times New Roman" w:hAnsi="Times New Roman"/>
        </w:rPr>
        <w:t>Λειτουργίας Αγορών</w:t>
      </w:r>
      <w:r>
        <w:rPr>
          <w:rFonts w:ascii="Times New Roman" w:hAnsi="Times New Roman"/>
        </w:rPr>
        <w:t xml:space="preserve"> </w:t>
      </w:r>
      <w:r w:rsidR="00947102" w:rsidRPr="00CC4F08">
        <w:rPr>
          <w:rFonts w:ascii="Times New Roman" w:hAnsi="Times New Roman"/>
        </w:rPr>
        <w:t xml:space="preserve">είναι </w:t>
      </w:r>
      <w:r w:rsidR="000A5B67">
        <w:rPr>
          <w:rFonts w:ascii="Times New Roman" w:hAnsi="Times New Roman"/>
        </w:rPr>
        <w:t>εννεαμελής</w:t>
      </w:r>
      <w:r w:rsidR="00947102" w:rsidRPr="00CC4F08">
        <w:rPr>
          <w:rFonts w:ascii="Times New Roman" w:hAnsi="Times New Roman"/>
        </w:rPr>
        <w:t xml:space="preserve"> και αποτελείται από </w:t>
      </w:r>
      <w:r w:rsidR="002F5F0B" w:rsidRPr="00CC4F08">
        <w:rPr>
          <w:rFonts w:ascii="Times New Roman" w:hAnsi="Times New Roman"/>
        </w:rPr>
        <w:t xml:space="preserve">τα τρία εκτελεστικά μέλη της Διοικούσας (Πρόεδρο, Αντιπρόεδρο και Εκτελεστικό Μέλος) και από </w:t>
      </w:r>
      <w:r w:rsidR="00932F75">
        <w:rPr>
          <w:rFonts w:ascii="Times New Roman" w:hAnsi="Times New Roman"/>
        </w:rPr>
        <w:t xml:space="preserve"> </w:t>
      </w:r>
      <w:r w:rsidR="00AB798B">
        <w:rPr>
          <w:rFonts w:ascii="Times New Roman" w:hAnsi="Times New Roman"/>
        </w:rPr>
        <w:t>έξι</w:t>
      </w:r>
      <w:r w:rsidR="002F5F0B" w:rsidRPr="00CC4F08">
        <w:rPr>
          <w:rFonts w:ascii="Times New Roman" w:hAnsi="Times New Roman"/>
        </w:rPr>
        <w:t xml:space="preserve"> μη εκτελεστικά μέλη της Διοικούσας που προτείνονται από τον Πρόεδρό </w:t>
      </w:r>
      <w:r w:rsidR="000D56A4">
        <w:rPr>
          <w:rFonts w:ascii="Times New Roman" w:hAnsi="Times New Roman"/>
        </w:rPr>
        <w:t>της</w:t>
      </w:r>
      <w:r w:rsidR="002F5F0B" w:rsidRPr="00CC4F08">
        <w:rPr>
          <w:rFonts w:ascii="Times New Roman" w:hAnsi="Times New Roman"/>
        </w:rPr>
        <w:t>.</w:t>
      </w:r>
    </w:p>
    <w:p w:rsidR="00947102" w:rsidRPr="00AB798B" w:rsidRDefault="002F5F0B" w:rsidP="009B2F01">
      <w:pPr>
        <w:jc w:val="both"/>
        <w:rPr>
          <w:rFonts w:ascii="Times New Roman" w:hAnsi="Times New Roman"/>
        </w:rPr>
      </w:pPr>
      <w:r w:rsidRPr="00CC4F08">
        <w:rPr>
          <w:rFonts w:ascii="Times New Roman" w:hAnsi="Times New Roman"/>
        </w:rPr>
        <w:t xml:space="preserve">Μέλη της Επιτροπής για την παρούσα θητεία της Διοικούσας </w:t>
      </w:r>
      <w:r w:rsidR="000D56A4">
        <w:rPr>
          <w:rFonts w:ascii="Times New Roman" w:hAnsi="Times New Roman"/>
        </w:rPr>
        <w:t>ορίστηκαν</w:t>
      </w:r>
      <w:r w:rsidRPr="00CC4F08">
        <w:rPr>
          <w:rFonts w:ascii="Times New Roman" w:hAnsi="Times New Roman"/>
        </w:rPr>
        <w:t xml:space="preserve"> οι εξής :</w:t>
      </w:r>
    </w:p>
    <w:p w:rsidR="00CC4F08" w:rsidRDefault="00CC4F08" w:rsidP="009B2F01">
      <w:pPr>
        <w:jc w:val="both"/>
        <w:rPr>
          <w:rFonts w:ascii="Times New Roman" w:hAnsi="Times New Roman"/>
        </w:rPr>
      </w:pPr>
    </w:p>
    <w:p w:rsidR="002F5F0B" w:rsidRPr="00CC4F08" w:rsidRDefault="00CC207E" w:rsidP="009B2F01">
      <w:pPr>
        <w:jc w:val="both"/>
        <w:rPr>
          <w:rFonts w:ascii="Times New Roman" w:hAnsi="Times New Roman"/>
        </w:rPr>
      </w:pPr>
      <w:r w:rsidRPr="00314F71">
        <w:rPr>
          <w:rFonts w:ascii="Times New Roman" w:hAnsi="Times New Roman"/>
        </w:rPr>
        <w:t>Σωκράτη</w:t>
      </w:r>
      <w:r>
        <w:rPr>
          <w:rFonts w:ascii="Times New Roman" w:hAnsi="Times New Roman"/>
        </w:rPr>
        <w:t>ς</w:t>
      </w:r>
      <w:r w:rsidRPr="00314F71">
        <w:rPr>
          <w:rFonts w:ascii="Times New Roman" w:hAnsi="Times New Roman"/>
        </w:rPr>
        <w:t xml:space="preserve"> Λαζαρίδη</w:t>
      </w:r>
      <w:r>
        <w:rPr>
          <w:rFonts w:ascii="Times New Roman" w:hAnsi="Times New Roman"/>
        </w:rPr>
        <w:t>ς</w:t>
      </w:r>
      <w:r w:rsidRPr="00314F71">
        <w:rPr>
          <w:rFonts w:ascii="Times New Roman" w:hAnsi="Times New Roman"/>
        </w:rPr>
        <w:t>, Διευθύν</w:t>
      </w:r>
      <w:r>
        <w:rPr>
          <w:rFonts w:ascii="Times New Roman" w:hAnsi="Times New Roman"/>
        </w:rPr>
        <w:t>ων</w:t>
      </w:r>
      <w:r w:rsidRPr="00314F71">
        <w:rPr>
          <w:rFonts w:ascii="Times New Roman" w:hAnsi="Times New Roman"/>
        </w:rPr>
        <w:t xml:space="preserve"> Σύμβουλο</w:t>
      </w:r>
      <w:r>
        <w:rPr>
          <w:rFonts w:ascii="Times New Roman" w:hAnsi="Times New Roman"/>
        </w:rPr>
        <w:t>ς</w:t>
      </w:r>
      <w:r w:rsidRPr="00314F71">
        <w:rPr>
          <w:rFonts w:ascii="Times New Roman" w:hAnsi="Times New Roman"/>
        </w:rPr>
        <w:t xml:space="preserve"> Χρηματιστηρίου Αθηνών, Νικόλαο</w:t>
      </w:r>
      <w:r>
        <w:rPr>
          <w:rFonts w:ascii="Times New Roman" w:hAnsi="Times New Roman"/>
        </w:rPr>
        <w:t>ς</w:t>
      </w:r>
      <w:r w:rsidRPr="00314F71">
        <w:rPr>
          <w:rFonts w:ascii="Times New Roman" w:hAnsi="Times New Roman"/>
        </w:rPr>
        <w:t xml:space="preserve"> Πορφύρη</w:t>
      </w:r>
      <w:r>
        <w:rPr>
          <w:rFonts w:ascii="Times New Roman" w:hAnsi="Times New Roman"/>
        </w:rPr>
        <w:t>ς</w:t>
      </w:r>
      <w:r w:rsidRPr="00314F71">
        <w:rPr>
          <w:rFonts w:ascii="Times New Roman" w:hAnsi="Times New Roman"/>
        </w:rPr>
        <w:t>, Αναπληρωτή</w:t>
      </w:r>
      <w:r>
        <w:rPr>
          <w:rFonts w:ascii="Times New Roman" w:hAnsi="Times New Roman"/>
        </w:rPr>
        <w:t>ς</w:t>
      </w:r>
      <w:r w:rsidRPr="00314F71">
        <w:rPr>
          <w:rFonts w:ascii="Times New Roman" w:hAnsi="Times New Roman"/>
        </w:rPr>
        <w:t xml:space="preserve"> Επιτελικό</w:t>
      </w:r>
      <w:r>
        <w:rPr>
          <w:rFonts w:ascii="Times New Roman" w:hAnsi="Times New Roman"/>
        </w:rPr>
        <w:t>ς</w:t>
      </w:r>
      <w:r w:rsidRPr="00314F71">
        <w:rPr>
          <w:rFonts w:ascii="Times New Roman" w:hAnsi="Times New Roman"/>
        </w:rPr>
        <w:t xml:space="preserve"> Διευθυντή</w:t>
      </w:r>
      <w:r>
        <w:rPr>
          <w:rFonts w:ascii="Times New Roman" w:hAnsi="Times New Roman"/>
        </w:rPr>
        <w:t>ς</w:t>
      </w:r>
      <w:r w:rsidRPr="00314F71">
        <w:rPr>
          <w:rFonts w:ascii="Times New Roman" w:hAnsi="Times New Roman"/>
        </w:rPr>
        <w:t xml:space="preserve"> Λειτουργιών Χρηματιστηρίου Αθηνών και Νικόλαο</w:t>
      </w:r>
      <w:r>
        <w:rPr>
          <w:rFonts w:ascii="Times New Roman" w:hAnsi="Times New Roman"/>
        </w:rPr>
        <w:t>ς</w:t>
      </w:r>
      <w:r w:rsidRPr="00314F71">
        <w:rPr>
          <w:rFonts w:ascii="Times New Roman" w:hAnsi="Times New Roman"/>
        </w:rPr>
        <w:t xml:space="preserve"> </w:t>
      </w:r>
      <w:proofErr w:type="spellStart"/>
      <w:r w:rsidRPr="00314F71">
        <w:rPr>
          <w:rFonts w:ascii="Times New Roman" w:hAnsi="Times New Roman"/>
        </w:rPr>
        <w:t>Πιμπλή</w:t>
      </w:r>
      <w:r>
        <w:rPr>
          <w:rFonts w:ascii="Times New Roman" w:hAnsi="Times New Roman"/>
        </w:rPr>
        <w:t>ς</w:t>
      </w:r>
      <w:proofErr w:type="spellEnd"/>
      <w:r w:rsidRPr="00314F71">
        <w:rPr>
          <w:rFonts w:ascii="Times New Roman" w:hAnsi="Times New Roman"/>
        </w:rPr>
        <w:t>, Δικηγόρο</w:t>
      </w:r>
      <w:r>
        <w:rPr>
          <w:rFonts w:ascii="Times New Roman" w:hAnsi="Times New Roman"/>
        </w:rPr>
        <w:t>ς</w:t>
      </w:r>
      <w:r w:rsidRPr="00314F71">
        <w:rPr>
          <w:rFonts w:ascii="Times New Roman" w:hAnsi="Times New Roman"/>
        </w:rPr>
        <w:t>, Νομικό</w:t>
      </w:r>
      <w:r>
        <w:rPr>
          <w:rFonts w:ascii="Times New Roman" w:hAnsi="Times New Roman"/>
        </w:rPr>
        <w:t>ς</w:t>
      </w:r>
      <w:r w:rsidRPr="00314F71">
        <w:rPr>
          <w:rFonts w:ascii="Times New Roman" w:hAnsi="Times New Roman"/>
        </w:rPr>
        <w:t xml:space="preserve"> Σύμβουλο</w:t>
      </w:r>
      <w:r>
        <w:rPr>
          <w:rFonts w:ascii="Times New Roman" w:hAnsi="Times New Roman"/>
        </w:rPr>
        <w:t>ς ΔΣ Χρηματιστηρίου Αθηνών, Κίμων</w:t>
      </w:r>
      <w:r w:rsidRPr="00314F71">
        <w:rPr>
          <w:rFonts w:ascii="Times New Roman" w:hAnsi="Times New Roman"/>
        </w:rPr>
        <w:t xml:space="preserve"> </w:t>
      </w:r>
      <w:proofErr w:type="spellStart"/>
      <w:r w:rsidRPr="00314F71">
        <w:rPr>
          <w:rFonts w:ascii="Times New Roman" w:hAnsi="Times New Roman"/>
        </w:rPr>
        <w:t>Βολίκα</w:t>
      </w:r>
      <w:r>
        <w:rPr>
          <w:rFonts w:ascii="Times New Roman" w:hAnsi="Times New Roman"/>
        </w:rPr>
        <w:t>ς</w:t>
      </w:r>
      <w:proofErr w:type="spellEnd"/>
      <w:r w:rsidRPr="00314F71">
        <w:rPr>
          <w:rFonts w:ascii="Times New Roman" w:hAnsi="Times New Roman"/>
        </w:rPr>
        <w:t>, Πρόεδρο</w:t>
      </w:r>
      <w:r>
        <w:rPr>
          <w:rFonts w:ascii="Times New Roman" w:hAnsi="Times New Roman"/>
        </w:rPr>
        <w:t>ς</w:t>
      </w:r>
      <w:r w:rsidRPr="00314F71">
        <w:rPr>
          <w:rFonts w:ascii="Times New Roman" w:hAnsi="Times New Roman"/>
        </w:rPr>
        <w:t xml:space="preserve"> Ένωσης Θεσμικών Επενδυτών</w:t>
      </w:r>
      <w:r>
        <w:rPr>
          <w:rFonts w:ascii="Times New Roman" w:hAnsi="Times New Roman"/>
        </w:rPr>
        <w:t>,</w:t>
      </w:r>
      <w:r w:rsidRPr="00314F71">
        <w:rPr>
          <w:rFonts w:ascii="Times New Roman" w:hAnsi="Times New Roman"/>
        </w:rPr>
        <w:t xml:space="preserve"> Απόστολο</w:t>
      </w:r>
      <w:r>
        <w:rPr>
          <w:rFonts w:ascii="Times New Roman" w:hAnsi="Times New Roman"/>
        </w:rPr>
        <w:t>ς</w:t>
      </w:r>
      <w:r w:rsidRPr="00314F71">
        <w:rPr>
          <w:rFonts w:ascii="Times New Roman" w:hAnsi="Times New Roman"/>
        </w:rPr>
        <w:t xml:space="preserve"> </w:t>
      </w:r>
      <w:proofErr w:type="spellStart"/>
      <w:r w:rsidRPr="00314F71">
        <w:rPr>
          <w:rFonts w:ascii="Times New Roman" w:hAnsi="Times New Roman"/>
        </w:rPr>
        <w:t>Γκουτζίνη</w:t>
      </w:r>
      <w:r>
        <w:rPr>
          <w:rFonts w:ascii="Times New Roman" w:hAnsi="Times New Roman"/>
        </w:rPr>
        <w:t>ς</w:t>
      </w:r>
      <w:proofErr w:type="spellEnd"/>
      <w:r w:rsidRPr="00314F71">
        <w:rPr>
          <w:rFonts w:ascii="Times New Roman" w:hAnsi="Times New Roman"/>
        </w:rPr>
        <w:t xml:space="preserve">, </w:t>
      </w:r>
      <w:r w:rsidRPr="00314F71">
        <w:rPr>
          <w:rFonts w:ascii="Times New Roman" w:hAnsi="Times New Roman"/>
          <w:lang w:val="en-US"/>
        </w:rPr>
        <w:t>Head</w:t>
      </w:r>
      <w:r w:rsidRPr="00314F71">
        <w:rPr>
          <w:rFonts w:ascii="Times New Roman" w:hAnsi="Times New Roman"/>
        </w:rPr>
        <w:t xml:space="preserve"> </w:t>
      </w:r>
      <w:r w:rsidRPr="00314F71">
        <w:rPr>
          <w:rFonts w:ascii="Times New Roman" w:hAnsi="Times New Roman"/>
          <w:lang w:val="en-US"/>
        </w:rPr>
        <w:t>of</w:t>
      </w:r>
      <w:r w:rsidRPr="00314F71">
        <w:rPr>
          <w:rFonts w:ascii="Times New Roman" w:hAnsi="Times New Roman"/>
        </w:rPr>
        <w:t xml:space="preserve"> </w:t>
      </w:r>
      <w:r w:rsidRPr="00314F71">
        <w:rPr>
          <w:rFonts w:ascii="Times New Roman" w:hAnsi="Times New Roman"/>
          <w:lang w:val="en-US"/>
        </w:rPr>
        <w:t>European</w:t>
      </w:r>
      <w:r w:rsidRPr="00314F71">
        <w:rPr>
          <w:rFonts w:ascii="Times New Roman" w:hAnsi="Times New Roman"/>
        </w:rPr>
        <w:t xml:space="preserve"> </w:t>
      </w:r>
      <w:r w:rsidRPr="00314F71">
        <w:rPr>
          <w:rFonts w:ascii="Times New Roman" w:hAnsi="Times New Roman"/>
          <w:lang w:val="en-US"/>
        </w:rPr>
        <w:t>Capital</w:t>
      </w:r>
      <w:r w:rsidRPr="00314F71">
        <w:rPr>
          <w:rFonts w:ascii="Times New Roman" w:hAnsi="Times New Roman"/>
        </w:rPr>
        <w:t xml:space="preserve"> </w:t>
      </w:r>
      <w:r w:rsidRPr="00314F71">
        <w:rPr>
          <w:rFonts w:ascii="Times New Roman" w:hAnsi="Times New Roman"/>
          <w:lang w:val="en-US"/>
        </w:rPr>
        <w:t>markets</w:t>
      </w:r>
      <w:r w:rsidRPr="00314F71">
        <w:rPr>
          <w:rFonts w:ascii="Times New Roman" w:hAnsi="Times New Roman"/>
        </w:rPr>
        <w:t xml:space="preserve">, </w:t>
      </w:r>
      <w:r w:rsidRPr="00314F71">
        <w:rPr>
          <w:rFonts w:ascii="Times New Roman" w:hAnsi="Times New Roman"/>
          <w:lang w:val="en-US"/>
        </w:rPr>
        <w:t>Shearman</w:t>
      </w:r>
      <w:r w:rsidRPr="00314F71">
        <w:rPr>
          <w:rFonts w:ascii="Times New Roman" w:hAnsi="Times New Roman"/>
        </w:rPr>
        <w:t xml:space="preserve"> </w:t>
      </w:r>
      <w:r w:rsidRPr="00314F71">
        <w:rPr>
          <w:rFonts w:ascii="Times New Roman" w:hAnsi="Times New Roman"/>
          <w:lang w:val="en-US"/>
        </w:rPr>
        <w:t>and</w:t>
      </w:r>
      <w:r w:rsidRPr="00314F71">
        <w:rPr>
          <w:rFonts w:ascii="Times New Roman" w:hAnsi="Times New Roman"/>
        </w:rPr>
        <w:t xml:space="preserve"> </w:t>
      </w:r>
      <w:r w:rsidRPr="00314F71">
        <w:rPr>
          <w:rFonts w:ascii="Times New Roman" w:hAnsi="Times New Roman"/>
          <w:lang w:val="en-US"/>
        </w:rPr>
        <w:t>Sterling</w:t>
      </w:r>
      <w:r w:rsidRPr="00314F71">
        <w:rPr>
          <w:rFonts w:ascii="Times New Roman" w:hAnsi="Times New Roman"/>
        </w:rPr>
        <w:t xml:space="preserve"> Παναγιώτη</w:t>
      </w:r>
      <w:r>
        <w:rPr>
          <w:rFonts w:ascii="Times New Roman" w:hAnsi="Times New Roman"/>
        </w:rPr>
        <w:t>ς</w:t>
      </w:r>
      <w:r w:rsidRPr="00314F71">
        <w:rPr>
          <w:rFonts w:ascii="Times New Roman" w:hAnsi="Times New Roman"/>
        </w:rPr>
        <w:t xml:space="preserve"> Δράκο</w:t>
      </w:r>
      <w:r>
        <w:rPr>
          <w:rFonts w:ascii="Times New Roman" w:hAnsi="Times New Roman"/>
        </w:rPr>
        <w:t>ς</w:t>
      </w:r>
      <w:r w:rsidRPr="00314F71">
        <w:rPr>
          <w:rFonts w:ascii="Times New Roman" w:hAnsi="Times New Roman"/>
        </w:rPr>
        <w:t>, Πρόεδρο</w:t>
      </w:r>
      <w:r>
        <w:rPr>
          <w:rFonts w:ascii="Times New Roman" w:hAnsi="Times New Roman"/>
        </w:rPr>
        <w:t>ς</w:t>
      </w:r>
      <w:r w:rsidRPr="00314F71">
        <w:rPr>
          <w:rFonts w:ascii="Times New Roman" w:hAnsi="Times New Roman"/>
        </w:rPr>
        <w:t xml:space="preserve"> Ένωσης Εισηγμένων Εταιριών, Γιώργο</w:t>
      </w:r>
      <w:r>
        <w:rPr>
          <w:rFonts w:ascii="Times New Roman" w:hAnsi="Times New Roman"/>
        </w:rPr>
        <w:t>ς</w:t>
      </w:r>
      <w:r w:rsidRPr="00314F71">
        <w:rPr>
          <w:rFonts w:ascii="Times New Roman" w:hAnsi="Times New Roman"/>
        </w:rPr>
        <w:t xml:space="preserve"> Πολίτη</w:t>
      </w:r>
      <w:r>
        <w:rPr>
          <w:rFonts w:ascii="Times New Roman" w:hAnsi="Times New Roman"/>
        </w:rPr>
        <w:t>ς</w:t>
      </w:r>
      <w:r w:rsidRPr="00314F71">
        <w:rPr>
          <w:rFonts w:ascii="Times New Roman" w:hAnsi="Times New Roman"/>
        </w:rPr>
        <w:t>, Διευθύν</w:t>
      </w:r>
      <w:r>
        <w:rPr>
          <w:rFonts w:ascii="Times New Roman" w:hAnsi="Times New Roman"/>
        </w:rPr>
        <w:t>ων</w:t>
      </w:r>
      <w:r w:rsidRPr="00314F71">
        <w:rPr>
          <w:rFonts w:ascii="Times New Roman" w:hAnsi="Times New Roman"/>
        </w:rPr>
        <w:t xml:space="preserve"> Σύμβουλο</w:t>
      </w:r>
      <w:r>
        <w:rPr>
          <w:rFonts w:ascii="Times New Roman" w:hAnsi="Times New Roman"/>
        </w:rPr>
        <w:t>ς</w:t>
      </w:r>
      <w:r w:rsidRPr="00314F71">
        <w:rPr>
          <w:rFonts w:ascii="Times New Roman" w:hAnsi="Times New Roman"/>
        </w:rPr>
        <w:t xml:space="preserve"> </w:t>
      </w:r>
      <w:r w:rsidRPr="00314F71">
        <w:rPr>
          <w:rFonts w:ascii="Times New Roman" w:hAnsi="Times New Roman"/>
          <w:lang w:val="en-US"/>
        </w:rPr>
        <w:t>EUROXX</w:t>
      </w:r>
      <w:r w:rsidRPr="00314F71">
        <w:rPr>
          <w:rFonts w:ascii="Times New Roman" w:hAnsi="Times New Roman"/>
        </w:rPr>
        <w:t xml:space="preserve"> </w:t>
      </w:r>
      <w:r w:rsidRPr="00314F71">
        <w:rPr>
          <w:rFonts w:ascii="Times New Roman" w:hAnsi="Times New Roman"/>
          <w:lang w:val="en-US"/>
        </w:rPr>
        <w:t>SA</w:t>
      </w:r>
      <w:r w:rsidRPr="00314F71">
        <w:rPr>
          <w:rFonts w:ascii="Times New Roman" w:hAnsi="Times New Roman"/>
        </w:rPr>
        <w:t>, Αθανάσιο</w:t>
      </w:r>
      <w:r>
        <w:rPr>
          <w:rFonts w:ascii="Times New Roman" w:hAnsi="Times New Roman"/>
        </w:rPr>
        <w:t>ς</w:t>
      </w:r>
      <w:r w:rsidRPr="00314F71">
        <w:rPr>
          <w:rFonts w:ascii="Times New Roman" w:hAnsi="Times New Roman"/>
        </w:rPr>
        <w:t xml:space="preserve"> </w:t>
      </w:r>
      <w:proofErr w:type="spellStart"/>
      <w:r w:rsidRPr="00314F71">
        <w:rPr>
          <w:rFonts w:ascii="Times New Roman" w:hAnsi="Times New Roman"/>
        </w:rPr>
        <w:t>Σαββάκη</w:t>
      </w:r>
      <w:r>
        <w:rPr>
          <w:rFonts w:ascii="Times New Roman" w:hAnsi="Times New Roman"/>
        </w:rPr>
        <w:t>ς</w:t>
      </w:r>
      <w:proofErr w:type="spellEnd"/>
      <w:r w:rsidRPr="00314F71">
        <w:rPr>
          <w:rFonts w:ascii="Times New Roman" w:hAnsi="Times New Roman"/>
        </w:rPr>
        <w:t>, Πρόεδρο</w:t>
      </w:r>
      <w:r>
        <w:rPr>
          <w:rFonts w:ascii="Times New Roman" w:hAnsi="Times New Roman"/>
        </w:rPr>
        <w:t>ς</w:t>
      </w:r>
      <w:r w:rsidRPr="00314F71">
        <w:rPr>
          <w:rFonts w:ascii="Times New Roman" w:hAnsi="Times New Roman"/>
        </w:rPr>
        <w:t>, Σύνδεσμ</w:t>
      </w:r>
      <w:r>
        <w:rPr>
          <w:rFonts w:ascii="Times New Roman" w:hAnsi="Times New Roman"/>
        </w:rPr>
        <w:t>ος Βιομηχανιών Βορείου Ελλάδος,</w:t>
      </w:r>
      <w:r w:rsidRPr="00314F71">
        <w:rPr>
          <w:rFonts w:ascii="Times New Roman" w:hAnsi="Times New Roman"/>
        </w:rPr>
        <w:t xml:space="preserve"> Διονύσιο</w:t>
      </w:r>
      <w:r>
        <w:rPr>
          <w:rFonts w:ascii="Times New Roman" w:hAnsi="Times New Roman"/>
        </w:rPr>
        <w:t>ς</w:t>
      </w:r>
      <w:r w:rsidRPr="00314F71">
        <w:rPr>
          <w:rFonts w:ascii="Times New Roman" w:hAnsi="Times New Roman"/>
        </w:rPr>
        <w:t xml:space="preserve"> Χριστόπουλο</w:t>
      </w:r>
      <w:r>
        <w:rPr>
          <w:rFonts w:ascii="Times New Roman" w:hAnsi="Times New Roman"/>
        </w:rPr>
        <w:t>ς</w:t>
      </w:r>
      <w:r w:rsidRPr="00314F71">
        <w:rPr>
          <w:rFonts w:ascii="Times New Roman" w:hAnsi="Times New Roman"/>
        </w:rPr>
        <w:t xml:space="preserve">, </w:t>
      </w:r>
      <w:r w:rsidRPr="00314F71">
        <w:rPr>
          <w:rFonts w:ascii="Times New Roman" w:hAnsi="Times New Roman"/>
          <w:bCs/>
          <w:color w:val="000000"/>
        </w:rPr>
        <w:t>Υποδιευθυντή</w:t>
      </w:r>
      <w:r>
        <w:rPr>
          <w:rFonts w:ascii="Times New Roman" w:hAnsi="Times New Roman"/>
          <w:bCs/>
          <w:color w:val="000000"/>
        </w:rPr>
        <w:t>ς</w:t>
      </w:r>
      <w:r w:rsidRPr="00314F71">
        <w:rPr>
          <w:rFonts w:ascii="Times New Roman" w:hAnsi="Times New Roman"/>
          <w:bCs/>
          <w:color w:val="000000"/>
        </w:rPr>
        <w:t>, Διεύθυνση Εποπτείας Πιστωτικού Συστήματος</w:t>
      </w:r>
      <w:r w:rsidRPr="00314F71">
        <w:rPr>
          <w:rFonts w:ascii="Times New Roman" w:hAnsi="Times New Roman"/>
          <w:color w:val="000000"/>
        </w:rPr>
        <w:t xml:space="preserve"> </w:t>
      </w:r>
      <w:r w:rsidRPr="00314F71">
        <w:rPr>
          <w:rFonts w:ascii="Times New Roman" w:hAnsi="Times New Roman"/>
        </w:rPr>
        <w:t>Τράπεζα της Ελλάδος</w:t>
      </w:r>
      <w:r>
        <w:rPr>
          <w:rFonts w:ascii="Times New Roman" w:hAnsi="Times New Roman"/>
        </w:rPr>
        <w:t>.</w:t>
      </w:r>
    </w:p>
    <w:p w:rsidR="00CC207E" w:rsidRDefault="00CC207E" w:rsidP="009B2F01">
      <w:pPr>
        <w:jc w:val="both"/>
        <w:rPr>
          <w:rFonts w:ascii="Times New Roman" w:hAnsi="Times New Roman"/>
        </w:rPr>
      </w:pPr>
    </w:p>
    <w:p w:rsidR="00947102" w:rsidRPr="00CC4F08" w:rsidRDefault="00947102" w:rsidP="009B2F01">
      <w:pPr>
        <w:jc w:val="both"/>
        <w:rPr>
          <w:rFonts w:ascii="Times New Roman" w:hAnsi="Times New Roman"/>
        </w:rPr>
      </w:pPr>
      <w:r w:rsidRPr="00CC4F08">
        <w:rPr>
          <w:rFonts w:ascii="Times New Roman" w:hAnsi="Times New Roman"/>
        </w:rPr>
        <w:t>Γραμματέας της επιτροπής</w:t>
      </w:r>
      <w:r w:rsidR="00932F75">
        <w:rPr>
          <w:rFonts w:ascii="Times New Roman" w:hAnsi="Times New Roman"/>
        </w:rPr>
        <w:t xml:space="preserve"> </w:t>
      </w:r>
      <w:r w:rsidR="00336CC4">
        <w:rPr>
          <w:rFonts w:ascii="Times New Roman" w:hAnsi="Times New Roman"/>
        </w:rPr>
        <w:t>:</w:t>
      </w:r>
      <w:r w:rsidR="000D56A4">
        <w:rPr>
          <w:rFonts w:ascii="Times New Roman" w:hAnsi="Times New Roman"/>
        </w:rPr>
        <w:t xml:space="preserve"> Αναστασία Στάμου, Δικηγόρος,</w:t>
      </w:r>
      <w:r w:rsidR="00CC207E">
        <w:rPr>
          <w:rFonts w:ascii="Times New Roman" w:hAnsi="Times New Roman"/>
        </w:rPr>
        <w:t xml:space="preserve"> </w:t>
      </w:r>
      <w:r w:rsidR="00932F75">
        <w:rPr>
          <w:rFonts w:ascii="Times New Roman" w:hAnsi="Times New Roman"/>
        </w:rPr>
        <w:t>Επικεφαλής Κανονιστικής Συμμόρφωσης Ομίλου ΧΑ</w:t>
      </w:r>
    </w:p>
    <w:p w:rsidR="00596039" w:rsidRPr="00CC4F08" w:rsidRDefault="00596039" w:rsidP="009B2F01">
      <w:pPr>
        <w:jc w:val="both"/>
        <w:rPr>
          <w:rFonts w:ascii="Times New Roman" w:hAnsi="Times New Roman"/>
        </w:rPr>
      </w:pPr>
    </w:p>
    <w:p w:rsidR="008B62B7" w:rsidRPr="00CC4F08" w:rsidRDefault="00932F75" w:rsidP="009B2F01">
      <w:pPr>
        <w:jc w:val="both"/>
        <w:rPr>
          <w:rFonts w:ascii="Times New Roman" w:hAnsi="Times New Roman"/>
        </w:rPr>
      </w:pPr>
      <w:r>
        <w:rPr>
          <w:rFonts w:ascii="Times New Roman" w:hAnsi="Times New Roman"/>
          <w:b/>
        </w:rPr>
        <w:t>Α</w:t>
      </w:r>
      <w:r w:rsidR="00F32B17" w:rsidRPr="00CC4F08">
        <w:rPr>
          <w:rFonts w:ascii="Times New Roman" w:hAnsi="Times New Roman"/>
          <w:b/>
        </w:rPr>
        <w:t>.1</w:t>
      </w:r>
      <w:r w:rsidR="008B62B7" w:rsidRPr="00CC4F08">
        <w:rPr>
          <w:rFonts w:ascii="Times New Roman" w:hAnsi="Times New Roman"/>
          <w:b/>
        </w:rPr>
        <w:t xml:space="preserve"> Αρμοδιότητες της</w:t>
      </w:r>
      <w:r w:rsidR="008B62B7" w:rsidRPr="00CC4F08">
        <w:rPr>
          <w:rFonts w:ascii="Times New Roman" w:hAnsi="Times New Roman"/>
        </w:rPr>
        <w:t xml:space="preserve"> </w:t>
      </w:r>
      <w:r w:rsidR="008B62B7" w:rsidRPr="00CC4F08">
        <w:rPr>
          <w:rFonts w:ascii="Times New Roman" w:hAnsi="Times New Roman"/>
          <w:b/>
        </w:rPr>
        <w:t>Επιτροπής</w:t>
      </w:r>
      <w:r w:rsidR="008B62B7" w:rsidRPr="00CC4F08">
        <w:rPr>
          <w:rFonts w:ascii="Times New Roman" w:hAnsi="Times New Roman"/>
        </w:rPr>
        <w:t xml:space="preserve"> </w:t>
      </w:r>
      <w:r w:rsidR="008B62B7" w:rsidRPr="00CC4F08">
        <w:rPr>
          <w:rFonts w:ascii="Times New Roman" w:hAnsi="Times New Roman"/>
          <w:b/>
        </w:rPr>
        <w:t>Εισαγωγών &amp; Λειτουργίας Αγορών</w:t>
      </w:r>
    </w:p>
    <w:p w:rsidR="008B62B7" w:rsidRPr="00CC4F08" w:rsidRDefault="008B62B7" w:rsidP="009B2F01">
      <w:pPr>
        <w:jc w:val="both"/>
        <w:rPr>
          <w:rFonts w:ascii="Times New Roman" w:hAnsi="Times New Roman"/>
        </w:rPr>
      </w:pPr>
    </w:p>
    <w:p w:rsidR="00947102" w:rsidRPr="00CC4F08" w:rsidRDefault="00947102" w:rsidP="009B2F01">
      <w:pPr>
        <w:jc w:val="both"/>
        <w:rPr>
          <w:rFonts w:ascii="Times New Roman" w:hAnsi="Times New Roman"/>
        </w:rPr>
      </w:pPr>
      <w:r w:rsidRPr="00CC4F08">
        <w:rPr>
          <w:rFonts w:ascii="Times New Roman" w:hAnsi="Times New Roman"/>
        </w:rPr>
        <w:t xml:space="preserve">Οι αρμοδιότητές της </w:t>
      </w:r>
      <w:r w:rsidR="008B62B7" w:rsidRPr="00CC4F08">
        <w:rPr>
          <w:rFonts w:ascii="Times New Roman" w:hAnsi="Times New Roman"/>
        </w:rPr>
        <w:t xml:space="preserve">Επιτροπής Εισαγωγών &amp; Λειτουργίας Αγορών </w:t>
      </w:r>
      <w:r w:rsidR="000F24B1" w:rsidRPr="00CC4F08">
        <w:rPr>
          <w:rFonts w:ascii="Times New Roman" w:hAnsi="Times New Roman"/>
        </w:rPr>
        <w:t>είναι, ιδίως</w:t>
      </w:r>
      <w:r w:rsidRPr="00CC4F08">
        <w:rPr>
          <w:rFonts w:ascii="Times New Roman" w:hAnsi="Times New Roman"/>
        </w:rPr>
        <w:t>:</w:t>
      </w:r>
    </w:p>
    <w:p w:rsidR="00947102" w:rsidRPr="00CC4F08" w:rsidRDefault="00947102" w:rsidP="009B2F01">
      <w:pPr>
        <w:jc w:val="both"/>
        <w:rPr>
          <w:rFonts w:ascii="Times New Roman" w:hAnsi="Times New Roman"/>
          <w:b/>
        </w:rPr>
      </w:pPr>
    </w:p>
    <w:p w:rsidR="00947102" w:rsidRPr="00CC4F08" w:rsidRDefault="008B62B7" w:rsidP="009B2F01">
      <w:pPr>
        <w:jc w:val="both"/>
        <w:rPr>
          <w:rFonts w:ascii="Times New Roman" w:hAnsi="Times New Roman"/>
          <w:b/>
        </w:rPr>
      </w:pPr>
      <w:r w:rsidRPr="00CC4F08">
        <w:rPr>
          <w:rFonts w:ascii="Times New Roman" w:hAnsi="Times New Roman"/>
          <w:b/>
        </w:rPr>
        <w:t>1.</w:t>
      </w:r>
      <w:r w:rsidR="00947102" w:rsidRPr="00CC4F08">
        <w:rPr>
          <w:rFonts w:ascii="Times New Roman" w:hAnsi="Times New Roman"/>
          <w:b/>
        </w:rPr>
        <w:t xml:space="preserve">  Λήψη απόφασης για έγκριση :</w:t>
      </w:r>
    </w:p>
    <w:p w:rsidR="00947102" w:rsidRPr="00CC4F08" w:rsidRDefault="00947102" w:rsidP="009B2F01">
      <w:pPr>
        <w:jc w:val="both"/>
        <w:rPr>
          <w:rFonts w:ascii="Times New Roman" w:hAnsi="Times New Roman"/>
          <w:b/>
        </w:rPr>
      </w:pPr>
    </w:p>
    <w:p w:rsidR="00947102" w:rsidRPr="00CC4F08" w:rsidRDefault="00947102" w:rsidP="009B2F01">
      <w:pPr>
        <w:pStyle w:val="ListParagraph"/>
        <w:numPr>
          <w:ilvl w:val="1"/>
          <w:numId w:val="10"/>
        </w:numPr>
        <w:jc w:val="both"/>
        <w:rPr>
          <w:rFonts w:ascii="Times New Roman" w:hAnsi="Times New Roman"/>
          <w:b/>
        </w:rPr>
      </w:pPr>
      <w:r w:rsidRPr="00CC4F08">
        <w:rPr>
          <w:rFonts w:ascii="Times New Roman" w:hAnsi="Times New Roman"/>
          <w:b/>
        </w:rPr>
        <w:t>Νέας Εισαγωγής</w:t>
      </w:r>
      <w:r w:rsidR="00773738" w:rsidRPr="00CC4F08">
        <w:rPr>
          <w:rFonts w:ascii="Times New Roman" w:hAnsi="Times New Roman"/>
          <w:b/>
        </w:rPr>
        <w:t xml:space="preserve"> / Ένταξης σε διαπραγμάτευση</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t xml:space="preserve">Μετοχών </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t xml:space="preserve">Ομολογιών </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lang w:val="en-GB"/>
        </w:rPr>
        <w:t>ETF</w:t>
      </w:r>
      <w:r w:rsidRPr="00CC4F08">
        <w:rPr>
          <w:rFonts w:ascii="Times New Roman" w:hAnsi="Times New Roman"/>
        </w:rPr>
        <w:t xml:space="preserve"> </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t xml:space="preserve">Παραστατικών Τίτλων </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lastRenderedPageBreak/>
        <w:t xml:space="preserve">ΣΧΠ </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t>Παραγώγων, προϊόντων δανεισμού</w:t>
      </w:r>
    </w:p>
    <w:p w:rsidR="00947102" w:rsidRPr="00CC4F08" w:rsidRDefault="00947102" w:rsidP="009B2F01">
      <w:pPr>
        <w:pStyle w:val="ListParagraph"/>
        <w:numPr>
          <w:ilvl w:val="0"/>
          <w:numId w:val="4"/>
        </w:numPr>
        <w:jc w:val="both"/>
        <w:rPr>
          <w:rFonts w:ascii="Times New Roman" w:hAnsi="Times New Roman"/>
        </w:rPr>
      </w:pPr>
      <w:r w:rsidRPr="00CC4F08">
        <w:rPr>
          <w:rFonts w:ascii="Times New Roman" w:hAnsi="Times New Roman"/>
        </w:rPr>
        <w:t xml:space="preserve">Κάθε άλλου χρηματοπιστωτικού μέσου </w:t>
      </w:r>
    </w:p>
    <w:p w:rsidR="008B62B7" w:rsidRPr="00CC4F08" w:rsidRDefault="00947102" w:rsidP="009B2F01">
      <w:pPr>
        <w:pStyle w:val="ListParagraph"/>
        <w:numPr>
          <w:ilvl w:val="1"/>
          <w:numId w:val="10"/>
        </w:numPr>
        <w:jc w:val="both"/>
        <w:rPr>
          <w:rFonts w:ascii="Times New Roman" w:hAnsi="Times New Roman"/>
          <w:b/>
        </w:rPr>
      </w:pPr>
      <w:r w:rsidRPr="00CC4F08">
        <w:rPr>
          <w:rFonts w:ascii="Times New Roman" w:hAnsi="Times New Roman"/>
          <w:b/>
        </w:rPr>
        <w:t xml:space="preserve">Ένταξης </w:t>
      </w:r>
      <w:r w:rsidR="00142407" w:rsidRPr="00CC4F08">
        <w:rPr>
          <w:rFonts w:ascii="Times New Roman" w:hAnsi="Times New Roman"/>
          <w:b/>
        </w:rPr>
        <w:t xml:space="preserve">/ επανένταξης </w:t>
      </w:r>
      <w:r w:rsidRPr="00CC4F08">
        <w:rPr>
          <w:rFonts w:ascii="Times New Roman" w:hAnsi="Times New Roman"/>
          <w:b/>
        </w:rPr>
        <w:t>σε Αγορές και Κατηγορίες Διαπραγμάτευσης</w:t>
      </w:r>
    </w:p>
    <w:p w:rsidR="008B62B7" w:rsidRPr="00CC4F08" w:rsidRDefault="00947102" w:rsidP="009B2F01">
      <w:pPr>
        <w:pStyle w:val="ListParagraph"/>
        <w:numPr>
          <w:ilvl w:val="1"/>
          <w:numId w:val="10"/>
        </w:numPr>
        <w:jc w:val="both"/>
        <w:rPr>
          <w:rFonts w:ascii="Times New Roman" w:hAnsi="Times New Roman"/>
          <w:b/>
        </w:rPr>
      </w:pPr>
      <w:r w:rsidRPr="00CC4F08">
        <w:rPr>
          <w:rFonts w:ascii="Times New Roman" w:hAnsi="Times New Roman"/>
          <w:b/>
        </w:rPr>
        <w:t>Διαγραφής / παύσης χρηματοπιστωτικού μέσου</w:t>
      </w:r>
    </w:p>
    <w:p w:rsidR="008B62B7" w:rsidRPr="00CC4F08" w:rsidRDefault="00947102" w:rsidP="009B2F01">
      <w:pPr>
        <w:pStyle w:val="ListParagraph"/>
        <w:numPr>
          <w:ilvl w:val="1"/>
          <w:numId w:val="10"/>
        </w:numPr>
        <w:jc w:val="both"/>
        <w:rPr>
          <w:rFonts w:ascii="Times New Roman" w:hAnsi="Times New Roman"/>
          <w:b/>
        </w:rPr>
      </w:pPr>
      <w:r w:rsidRPr="00CC4F08">
        <w:rPr>
          <w:rFonts w:ascii="Times New Roman" w:hAnsi="Times New Roman"/>
          <w:b/>
        </w:rPr>
        <w:t>Επαναδιαπραγμάτευσης μετοχών που τελούν σε αναστολή &gt;6 μηνών</w:t>
      </w:r>
    </w:p>
    <w:p w:rsidR="008B62B7" w:rsidRPr="00CC4F08" w:rsidRDefault="00947102" w:rsidP="009B2F01">
      <w:pPr>
        <w:pStyle w:val="ListParagraph"/>
        <w:numPr>
          <w:ilvl w:val="1"/>
          <w:numId w:val="10"/>
        </w:numPr>
        <w:jc w:val="both"/>
        <w:rPr>
          <w:rFonts w:ascii="Times New Roman" w:hAnsi="Times New Roman"/>
          <w:b/>
        </w:rPr>
      </w:pPr>
      <w:r w:rsidRPr="00CC4F08">
        <w:rPr>
          <w:rFonts w:ascii="Times New Roman" w:hAnsi="Times New Roman"/>
          <w:b/>
        </w:rPr>
        <w:t>Πληροφοριακού Δελτίου για την εισαγωγή/ ένταξη κινητών αξιών που διατίθενται με δημόσια προσφορά &lt;5 εκατ. €</w:t>
      </w:r>
    </w:p>
    <w:p w:rsidR="00947102" w:rsidRPr="00CC4F08" w:rsidRDefault="008B62B7" w:rsidP="009B2F01">
      <w:pPr>
        <w:pStyle w:val="ListParagraph"/>
        <w:numPr>
          <w:ilvl w:val="1"/>
          <w:numId w:val="10"/>
        </w:numPr>
        <w:jc w:val="both"/>
        <w:rPr>
          <w:rFonts w:ascii="Times New Roman" w:hAnsi="Times New Roman"/>
          <w:b/>
        </w:rPr>
      </w:pPr>
      <w:r w:rsidRPr="00CC4F08">
        <w:rPr>
          <w:rFonts w:ascii="Times New Roman" w:hAnsi="Times New Roman"/>
          <w:b/>
        </w:rPr>
        <w:t>Ε</w:t>
      </w:r>
      <w:r w:rsidR="00947102" w:rsidRPr="00CC4F08">
        <w:rPr>
          <w:rFonts w:ascii="Times New Roman" w:hAnsi="Times New Roman"/>
          <w:b/>
        </w:rPr>
        <w:t>ισαγωγής /τροποποίησης χρηματοπιστωτικού μέσου λόγω εταιρικών πράξεων :</w:t>
      </w:r>
    </w:p>
    <w:p w:rsidR="00947102" w:rsidRPr="00CC4F08" w:rsidRDefault="008B62B7" w:rsidP="009B2F01">
      <w:pPr>
        <w:pStyle w:val="ListParagraph"/>
        <w:numPr>
          <w:ilvl w:val="1"/>
          <w:numId w:val="10"/>
        </w:numPr>
        <w:jc w:val="both"/>
        <w:rPr>
          <w:rFonts w:ascii="Times New Roman" w:hAnsi="Times New Roman"/>
          <w:b/>
        </w:rPr>
      </w:pPr>
      <w:r w:rsidRPr="00CC4F08">
        <w:rPr>
          <w:rFonts w:ascii="Times New Roman" w:hAnsi="Times New Roman"/>
          <w:b/>
        </w:rPr>
        <w:t>Ε</w:t>
      </w:r>
      <w:r w:rsidR="000D247D" w:rsidRPr="00CC4F08">
        <w:rPr>
          <w:rFonts w:ascii="Times New Roman" w:hAnsi="Times New Roman"/>
          <w:b/>
        </w:rPr>
        <w:t>ισαγωγής νέων μετοχών από αύξηση μετοχικού κεφαλαίου εισηγμένης εταιρίας με μετρητά</w:t>
      </w:r>
    </w:p>
    <w:p w:rsidR="00947102" w:rsidRPr="00CC4F08" w:rsidRDefault="008B62B7" w:rsidP="009B2F01">
      <w:pPr>
        <w:pStyle w:val="ListParagraph"/>
        <w:numPr>
          <w:ilvl w:val="1"/>
          <w:numId w:val="10"/>
        </w:numPr>
        <w:jc w:val="both"/>
        <w:rPr>
          <w:rFonts w:ascii="Times New Roman" w:hAnsi="Times New Roman"/>
          <w:b/>
        </w:rPr>
      </w:pPr>
      <w:r w:rsidRPr="00CC4F08">
        <w:rPr>
          <w:rFonts w:ascii="Times New Roman" w:hAnsi="Times New Roman"/>
          <w:b/>
        </w:rPr>
        <w:t>Ε</w:t>
      </w:r>
      <w:r w:rsidR="00947102" w:rsidRPr="00CC4F08">
        <w:rPr>
          <w:rFonts w:ascii="Times New Roman" w:hAnsi="Times New Roman"/>
          <w:b/>
        </w:rPr>
        <w:t>ισαγωγής δικαιωμάτων προτίμησης για έκδοση Ομολογιακού Δανείου</w:t>
      </w:r>
    </w:p>
    <w:p w:rsidR="00947102" w:rsidRPr="00CC4F08" w:rsidRDefault="008B62B7" w:rsidP="009B2F01">
      <w:pPr>
        <w:pStyle w:val="ListParagraph"/>
        <w:numPr>
          <w:ilvl w:val="1"/>
          <w:numId w:val="10"/>
        </w:numPr>
        <w:jc w:val="both"/>
        <w:rPr>
          <w:rFonts w:ascii="Times New Roman" w:hAnsi="Times New Roman"/>
          <w:b/>
        </w:rPr>
      </w:pPr>
      <w:r w:rsidRPr="00CC4F08">
        <w:rPr>
          <w:rFonts w:ascii="Times New Roman" w:hAnsi="Times New Roman"/>
          <w:b/>
        </w:rPr>
        <w:t>Ε</w:t>
      </w:r>
      <w:r w:rsidR="00947102" w:rsidRPr="00CC4F08">
        <w:rPr>
          <w:rFonts w:ascii="Times New Roman" w:hAnsi="Times New Roman"/>
          <w:b/>
        </w:rPr>
        <w:t>ισαγωγής Ομολογιών</w:t>
      </w:r>
    </w:p>
    <w:p w:rsidR="008B62B7" w:rsidRPr="00CC4F08" w:rsidRDefault="008B62B7" w:rsidP="009B2F01">
      <w:pPr>
        <w:pStyle w:val="ListParagraph"/>
        <w:ind w:left="360"/>
        <w:jc w:val="both"/>
        <w:rPr>
          <w:rFonts w:ascii="Times New Roman" w:hAnsi="Times New Roman"/>
          <w:b/>
        </w:rPr>
      </w:pPr>
    </w:p>
    <w:p w:rsidR="00947102" w:rsidRPr="00CC4F08" w:rsidRDefault="00413138" w:rsidP="009B2F01">
      <w:pPr>
        <w:pStyle w:val="ListParagraph"/>
        <w:numPr>
          <w:ilvl w:val="0"/>
          <w:numId w:val="10"/>
        </w:numPr>
        <w:jc w:val="both"/>
        <w:rPr>
          <w:rFonts w:ascii="Times New Roman" w:hAnsi="Times New Roman"/>
          <w:b/>
        </w:rPr>
      </w:pPr>
      <w:r w:rsidRPr="00CC4F08">
        <w:rPr>
          <w:rFonts w:ascii="Times New Roman" w:hAnsi="Times New Roman"/>
          <w:b/>
        </w:rPr>
        <w:t>Τροποποίηση</w:t>
      </w:r>
      <w:r w:rsidR="00947102" w:rsidRPr="00CC4F08">
        <w:rPr>
          <w:rFonts w:ascii="Times New Roman" w:hAnsi="Times New Roman"/>
          <w:b/>
        </w:rPr>
        <w:t xml:space="preserve"> ή/και μεταβολή χαρακτηριστικών υφιστάμενων χρηματοπιστωτικών μέσων </w:t>
      </w:r>
    </w:p>
    <w:p w:rsidR="00142407" w:rsidRPr="00CC4F08" w:rsidRDefault="00142407" w:rsidP="009B2F01">
      <w:pPr>
        <w:pStyle w:val="ListParagraph"/>
        <w:numPr>
          <w:ilvl w:val="0"/>
          <w:numId w:val="10"/>
        </w:numPr>
        <w:jc w:val="both"/>
        <w:rPr>
          <w:rFonts w:ascii="Times New Roman" w:hAnsi="Times New Roman"/>
          <w:b/>
        </w:rPr>
      </w:pPr>
      <w:r w:rsidRPr="00CC4F08">
        <w:rPr>
          <w:rFonts w:ascii="Times New Roman" w:hAnsi="Times New Roman"/>
          <w:b/>
        </w:rPr>
        <w:t>Κάθε άλλη περίπτωση εισαγωγής/ένταξης σε διαπραγμάτευση που ορίζεται με τροποποίηση του παρόντος Κανονισμού Λειτουργίας.</w:t>
      </w:r>
    </w:p>
    <w:p w:rsidR="00413138" w:rsidRPr="00CC4F08" w:rsidRDefault="00413138" w:rsidP="009B2F01">
      <w:pPr>
        <w:pStyle w:val="ListParagraph"/>
        <w:numPr>
          <w:ilvl w:val="0"/>
          <w:numId w:val="10"/>
        </w:numPr>
        <w:jc w:val="both"/>
        <w:rPr>
          <w:rFonts w:ascii="Times New Roman" w:hAnsi="Times New Roman"/>
          <w:b/>
        </w:rPr>
      </w:pPr>
      <w:r w:rsidRPr="00CC4F08">
        <w:rPr>
          <w:rFonts w:ascii="Times New Roman" w:hAnsi="Times New Roman"/>
          <w:b/>
        </w:rPr>
        <w:t xml:space="preserve">Έλεγχος της τήρησης του Κανονισμού Χ.Α. ή των Κανόνων Λειτουργίας της ΕΝ.Α. </w:t>
      </w:r>
    </w:p>
    <w:p w:rsidR="008B62B7"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Λήψη μέτρων, επιβολή κυρώσεων σύμφωνα με τον Κανονισμό του ΧΑ και της ΕΝ.Α</w:t>
      </w:r>
    </w:p>
    <w:p w:rsidR="008B62B7"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 xml:space="preserve">Αναγκαστική ακύρωση συναλλαγών </w:t>
      </w:r>
      <w:r w:rsidR="008B62B7" w:rsidRPr="00CC4F08">
        <w:rPr>
          <w:rFonts w:ascii="Times New Roman" w:hAnsi="Times New Roman"/>
          <w:b/>
        </w:rPr>
        <w:t xml:space="preserve">σύμφωνα με το άρθρο </w:t>
      </w:r>
      <w:r w:rsidR="00BD7E19" w:rsidRPr="00CC4F08">
        <w:rPr>
          <w:rFonts w:ascii="Times New Roman" w:hAnsi="Times New Roman"/>
          <w:b/>
        </w:rPr>
        <w:t xml:space="preserve">29 </w:t>
      </w:r>
      <w:r w:rsidR="008B62B7" w:rsidRPr="00CC4F08">
        <w:rPr>
          <w:rFonts w:ascii="Times New Roman" w:hAnsi="Times New Roman"/>
          <w:b/>
        </w:rPr>
        <w:t xml:space="preserve">του ν. </w:t>
      </w:r>
      <w:r w:rsidR="008615DD" w:rsidRPr="00CC4F08">
        <w:rPr>
          <w:rFonts w:ascii="Times New Roman" w:hAnsi="Times New Roman"/>
          <w:b/>
        </w:rPr>
        <w:t>2579</w:t>
      </w:r>
      <w:r w:rsidR="00BD7E19" w:rsidRPr="00CC4F08">
        <w:rPr>
          <w:rFonts w:ascii="Times New Roman" w:hAnsi="Times New Roman"/>
          <w:b/>
        </w:rPr>
        <w:t xml:space="preserve">/1998 </w:t>
      </w:r>
      <w:r w:rsidR="008B62B7" w:rsidRPr="00CC4F08">
        <w:rPr>
          <w:rFonts w:ascii="Times New Roman" w:hAnsi="Times New Roman"/>
          <w:b/>
        </w:rPr>
        <w:t>και την από 31-7-2017 απόφαση του ΔΣ του ΧΑ</w:t>
      </w:r>
      <w:r w:rsidRPr="00CC4F08">
        <w:rPr>
          <w:rFonts w:ascii="Times New Roman" w:hAnsi="Times New Roman"/>
          <w:b/>
        </w:rPr>
        <w:t xml:space="preserve"> </w:t>
      </w:r>
    </w:p>
    <w:p w:rsidR="008B62B7"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Αναγκαστική ακύρωση</w:t>
      </w:r>
      <w:r w:rsidR="00BD7E19" w:rsidRPr="00CC4F08">
        <w:rPr>
          <w:rFonts w:ascii="Times New Roman" w:hAnsi="Times New Roman"/>
          <w:b/>
        </w:rPr>
        <w:t xml:space="preserve"> συναλλαγών και  ε</w:t>
      </w:r>
      <w:r w:rsidRPr="00CC4F08">
        <w:rPr>
          <w:rFonts w:ascii="Times New Roman" w:hAnsi="Times New Roman"/>
          <w:b/>
        </w:rPr>
        <w:t>ντολών σύμφωνα με τον Κανονισμό του ΧΑ και της ΕΝ.Α</w:t>
      </w:r>
    </w:p>
    <w:p w:rsidR="008B62B7"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Αναστολή/ Επαναφορά Συστήματος</w:t>
      </w:r>
    </w:p>
    <w:p w:rsidR="008B62B7"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 xml:space="preserve">Αναστολή/Επαναφορά Λειτουργίας Συστήματος Διαπραγμάτευσης </w:t>
      </w:r>
    </w:p>
    <w:p w:rsidR="000F24B1" w:rsidRPr="00CC4F08" w:rsidRDefault="000F24B1" w:rsidP="000F24B1">
      <w:pPr>
        <w:pStyle w:val="ListParagraph"/>
        <w:numPr>
          <w:ilvl w:val="0"/>
          <w:numId w:val="10"/>
        </w:numPr>
        <w:rPr>
          <w:rFonts w:ascii="Calibri" w:hAnsi="Calibri"/>
          <w:b/>
        </w:rPr>
      </w:pPr>
      <w:r w:rsidRPr="00CC4F08">
        <w:rPr>
          <w:rFonts w:ascii="Calibri" w:hAnsi="Calibri"/>
          <w:b/>
        </w:rPr>
        <w:t>Έκτακτη μεταβολή Χρονισμού Αγορών</w:t>
      </w:r>
    </w:p>
    <w:p w:rsidR="00947102" w:rsidRPr="00CC4F08" w:rsidRDefault="00947102" w:rsidP="009B2F01">
      <w:pPr>
        <w:pStyle w:val="ListParagraph"/>
        <w:numPr>
          <w:ilvl w:val="0"/>
          <w:numId w:val="10"/>
        </w:numPr>
        <w:jc w:val="both"/>
        <w:rPr>
          <w:rFonts w:ascii="Times New Roman" w:hAnsi="Times New Roman"/>
          <w:b/>
        </w:rPr>
      </w:pPr>
      <w:r w:rsidRPr="00CC4F08">
        <w:rPr>
          <w:rFonts w:ascii="Times New Roman" w:hAnsi="Times New Roman"/>
          <w:b/>
        </w:rPr>
        <w:t>Ορισμός Αργιών Διαπραγμάτευσης</w:t>
      </w:r>
    </w:p>
    <w:p w:rsidR="00027A2A" w:rsidRPr="00CC4F08" w:rsidRDefault="00027A2A" w:rsidP="009B2F01">
      <w:pPr>
        <w:pStyle w:val="ListParagraph"/>
        <w:numPr>
          <w:ilvl w:val="0"/>
          <w:numId w:val="10"/>
        </w:numPr>
        <w:jc w:val="both"/>
        <w:rPr>
          <w:rFonts w:ascii="Times New Roman" w:hAnsi="Times New Roman"/>
          <w:b/>
        </w:rPr>
      </w:pPr>
      <w:r w:rsidRPr="00CC4F08">
        <w:rPr>
          <w:rFonts w:ascii="Times New Roman" w:hAnsi="Times New Roman"/>
          <w:b/>
        </w:rPr>
        <w:t>Αποδοχή Συμβούλου Εναλλακτικής Αγοράς</w:t>
      </w:r>
    </w:p>
    <w:p w:rsidR="00027A2A" w:rsidRPr="00CC4F08" w:rsidRDefault="00027A2A" w:rsidP="00027A2A">
      <w:pPr>
        <w:pStyle w:val="ListParagraph"/>
        <w:numPr>
          <w:ilvl w:val="0"/>
          <w:numId w:val="10"/>
        </w:numPr>
        <w:jc w:val="both"/>
        <w:rPr>
          <w:rFonts w:ascii="Times New Roman" w:hAnsi="Times New Roman"/>
          <w:b/>
        </w:rPr>
      </w:pPr>
      <w:r w:rsidRPr="00CC4F08">
        <w:rPr>
          <w:rFonts w:ascii="Times New Roman" w:hAnsi="Times New Roman"/>
          <w:b/>
        </w:rPr>
        <w:t xml:space="preserve">Έγκριση, Μεταβολή Παραίτηση Μέλους </w:t>
      </w:r>
    </w:p>
    <w:p w:rsidR="00F770E0" w:rsidRPr="00CC4F08" w:rsidRDefault="00F770E0" w:rsidP="00027A2A">
      <w:pPr>
        <w:pStyle w:val="ListParagraph"/>
        <w:numPr>
          <w:ilvl w:val="0"/>
          <w:numId w:val="10"/>
        </w:numPr>
        <w:jc w:val="both"/>
        <w:rPr>
          <w:rFonts w:ascii="Times New Roman" w:hAnsi="Times New Roman"/>
          <w:b/>
        </w:rPr>
      </w:pPr>
      <w:r w:rsidRPr="00CC4F08">
        <w:rPr>
          <w:rFonts w:ascii="Times New Roman" w:hAnsi="Times New Roman"/>
          <w:b/>
        </w:rPr>
        <w:t xml:space="preserve">Συγχώνευση/Απορρόφηση Μέλους </w:t>
      </w:r>
    </w:p>
    <w:p w:rsidR="00027A2A" w:rsidRPr="00CC4F08" w:rsidRDefault="00027A2A" w:rsidP="00027A2A">
      <w:pPr>
        <w:pStyle w:val="ListParagraph"/>
        <w:numPr>
          <w:ilvl w:val="0"/>
          <w:numId w:val="10"/>
        </w:numPr>
        <w:jc w:val="both"/>
        <w:rPr>
          <w:rFonts w:ascii="Times New Roman" w:hAnsi="Times New Roman"/>
          <w:b/>
        </w:rPr>
      </w:pPr>
      <w:r w:rsidRPr="00CC4F08">
        <w:rPr>
          <w:rFonts w:ascii="Times New Roman" w:hAnsi="Times New Roman"/>
          <w:b/>
        </w:rPr>
        <w:t xml:space="preserve">Έγκριση, Παραίτηση ανάληψης Ειδικής Διαπραγμάτευσης σε Χρηματοπιστωτικά Μέσα </w:t>
      </w:r>
    </w:p>
    <w:p w:rsidR="00027A2A" w:rsidRPr="00CC4F08" w:rsidRDefault="00027A2A" w:rsidP="00027A2A">
      <w:pPr>
        <w:pStyle w:val="ListParagraph"/>
        <w:numPr>
          <w:ilvl w:val="0"/>
          <w:numId w:val="10"/>
        </w:numPr>
        <w:jc w:val="both"/>
        <w:rPr>
          <w:rFonts w:ascii="Times New Roman" w:hAnsi="Times New Roman"/>
          <w:b/>
        </w:rPr>
      </w:pPr>
      <w:r w:rsidRPr="00CC4F08">
        <w:rPr>
          <w:rFonts w:ascii="Times New Roman" w:hAnsi="Times New Roman"/>
          <w:b/>
        </w:rPr>
        <w:t xml:space="preserve">Εισαγωγή, Τροποποίηση, κατάργηση κανόνων Ειδικής Διαπραγμάτευσης Χρεογράφων </w:t>
      </w:r>
    </w:p>
    <w:p w:rsidR="00027A2A" w:rsidRPr="00CC4F08" w:rsidRDefault="00027A2A" w:rsidP="00027A2A">
      <w:pPr>
        <w:pStyle w:val="ListParagraph"/>
        <w:numPr>
          <w:ilvl w:val="0"/>
          <w:numId w:val="10"/>
        </w:numPr>
        <w:jc w:val="both"/>
        <w:rPr>
          <w:rFonts w:ascii="Times New Roman" w:hAnsi="Times New Roman"/>
          <w:b/>
        </w:rPr>
      </w:pPr>
      <w:r w:rsidRPr="00CC4F08">
        <w:rPr>
          <w:rFonts w:ascii="Times New Roman" w:hAnsi="Times New Roman"/>
          <w:b/>
        </w:rPr>
        <w:t>Ετήσιος έλεγχος συμμόρφωσης Μελών</w:t>
      </w:r>
    </w:p>
    <w:p w:rsidR="00CB7ECC" w:rsidRPr="00CC4F08" w:rsidRDefault="00CB7ECC" w:rsidP="009B2F01">
      <w:pPr>
        <w:pStyle w:val="ListParagraph"/>
        <w:numPr>
          <w:ilvl w:val="0"/>
          <w:numId w:val="10"/>
        </w:numPr>
        <w:jc w:val="both"/>
        <w:rPr>
          <w:rFonts w:ascii="Times New Roman" w:hAnsi="Times New Roman"/>
          <w:b/>
        </w:rPr>
      </w:pPr>
      <w:r w:rsidRPr="00CC4F08">
        <w:rPr>
          <w:rFonts w:ascii="Times New Roman" w:hAnsi="Times New Roman"/>
          <w:b/>
        </w:rPr>
        <w:t xml:space="preserve">Κάθε άλλη </w:t>
      </w:r>
      <w:r w:rsidR="00171C79" w:rsidRPr="00CC4F08">
        <w:rPr>
          <w:rFonts w:ascii="Times New Roman" w:hAnsi="Times New Roman"/>
          <w:b/>
        </w:rPr>
        <w:t>συναφής ή συνδεόμενη με τις</w:t>
      </w:r>
      <w:r w:rsidRPr="00CC4F08">
        <w:rPr>
          <w:rFonts w:ascii="Times New Roman" w:hAnsi="Times New Roman"/>
          <w:b/>
        </w:rPr>
        <w:t xml:space="preserve"> παραπάνω απόφαση ή ενέργεια που προκύπτει από </w:t>
      </w:r>
      <w:r w:rsidR="00C55DF1" w:rsidRPr="00CC4F08">
        <w:rPr>
          <w:rFonts w:ascii="Times New Roman" w:hAnsi="Times New Roman"/>
          <w:b/>
        </w:rPr>
        <w:t xml:space="preserve">τον Κανονισμό του ΧΑ </w:t>
      </w:r>
    </w:p>
    <w:p w:rsidR="00947102" w:rsidRPr="00CC4F08" w:rsidRDefault="00947102" w:rsidP="009B2F01">
      <w:pPr>
        <w:jc w:val="both"/>
        <w:rPr>
          <w:rFonts w:ascii="Times New Roman" w:hAnsi="Times New Roman"/>
          <w:b/>
        </w:rPr>
      </w:pPr>
    </w:p>
    <w:p w:rsidR="00336CC4" w:rsidRDefault="00336CC4" w:rsidP="00460C2E">
      <w:pPr>
        <w:jc w:val="both"/>
        <w:rPr>
          <w:rFonts w:ascii="Times New Roman" w:hAnsi="Times New Roman"/>
          <w:b/>
        </w:rPr>
      </w:pPr>
    </w:p>
    <w:p w:rsidR="00460C2E" w:rsidRPr="00CC4F08" w:rsidRDefault="006B4065" w:rsidP="00460C2E">
      <w:pPr>
        <w:jc w:val="both"/>
        <w:rPr>
          <w:rFonts w:ascii="Times New Roman" w:hAnsi="Times New Roman"/>
          <w:b/>
        </w:rPr>
      </w:pPr>
      <w:r>
        <w:rPr>
          <w:rFonts w:ascii="Times New Roman" w:hAnsi="Times New Roman"/>
          <w:b/>
        </w:rPr>
        <w:t xml:space="preserve">Β. </w:t>
      </w:r>
      <w:r w:rsidR="00460C2E" w:rsidRPr="00CC4F08">
        <w:rPr>
          <w:rFonts w:ascii="Times New Roman" w:hAnsi="Times New Roman"/>
          <w:b/>
        </w:rPr>
        <w:t>Επιτροπή</w:t>
      </w:r>
      <w:r w:rsidR="00460C2E" w:rsidRPr="00CC4F08">
        <w:rPr>
          <w:rFonts w:ascii="Times New Roman" w:hAnsi="Times New Roman"/>
        </w:rPr>
        <w:t xml:space="preserve"> </w:t>
      </w:r>
      <w:r w:rsidR="00773738" w:rsidRPr="00CC4F08">
        <w:rPr>
          <w:rFonts w:ascii="Times New Roman" w:hAnsi="Times New Roman"/>
          <w:b/>
        </w:rPr>
        <w:t>Εταιρικών Πράξεων</w:t>
      </w:r>
      <w:r w:rsidR="00460C2E" w:rsidRPr="00CC4F08">
        <w:rPr>
          <w:rFonts w:ascii="Times New Roman" w:hAnsi="Times New Roman"/>
        </w:rPr>
        <w:t xml:space="preserve"> </w:t>
      </w:r>
      <w:r w:rsidR="00460C2E" w:rsidRPr="00CC4F08">
        <w:rPr>
          <w:rFonts w:ascii="Times New Roman" w:hAnsi="Times New Roman"/>
          <w:b/>
        </w:rPr>
        <w:t xml:space="preserve">και ανάθεση σε αυτήν αρμοδιοτήτων της Διοικούσας </w:t>
      </w:r>
    </w:p>
    <w:p w:rsidR="00460C2E" w:rsidRPr="00CC4F08" w:rsidRDefault="00460C2E" w:rsidP="00460C2E">
      <w:pPr>
        <w:jc w:val="both"/>
        <w:rPr>
          <w:rFonts w:ascii="Times New Roman" w:hAnsi="Times New Roman"/>
          <w:b/>
        </w:rPr>
      </w:pPr>
    </w:p>
    <w:p w:rsidR="00460C2E" w:rsidRPr="00CC4F08" w:rsidRDefault="006B4065" w:rsidP="00460C2E">
      <w:pPr>
        <w:jc w:val="both"/>
        <w:rPr>
          <w:rFonts w:ascii="Times New Roman" w:hAnsi="Times New Roman"/>
        </w:rPr>
      </w:pPr>
      <w:r>
        <w:rPr>
          <w:rFonts w:ascii="Times New Roman" w:hAnsi="Times New Roman"/>
        </w:rPr>
        <w:lastRenderedPageBreak/>
        <w:t>Η</w:t>
      </w:r>
      <w:r w:rsidR="000D56A4">
        <w:rPr>
          <w:rFonts w:ascii="Times New Roman" w:hAnsi="Times New Roman"/>
        </w:rPr>
        <w:t xml:space="preserve"> υπό- </w:t>
      </w:r>
      <w:r w:rsidR="000D56A4" w:rsidRPr="00CC4F08">
        <w:rPr>
          <w:rFonts w:ascii="Times New Roman" w:hAnsi="Times New Roman"/>
        </w:rPr>
        <w:t xml:space="preserve">Επιτροπή </w:t>
      </w:r>
      <w:r w:rsidR="00773738" w:rsidRPr="00CC4F08">
        <w:rPr>
          <w:rFonts w:ascii="Times New Roman" w:hAnsi="Times New Roman"/>
        </w:rPr>
        <w:t>Εταιρικών Πράξεων</w:t>
      </w:r>
      <w:r w:rsidR="00460C2E" w:rsidRPr="00CC4F08">
        <w:rPr>
          <w:rFonts w:ascii="Times New Roman" w:hAnsi="Times New Roman"/>
        </w:rPr>
        <w:t xml:space="preserve"> είναι</w:t>
      </w:r>
      <w:r w:rsidR="00460C2E" w:rsidRPr="00CC4F08">
        <w:rPr>
          <w:rFonts w:ascii="Times New Roman" w:hAnsi="Times New Roman"/>
          <w:strike/>
        </w:rPr>
        <w:t xml:space="preserve"> </w:t>
      </w:r>
      <w:r w:rsidR="00460C2E" w:rsidRPr="00CC4F08">
        <w:rPr>
          <w:rFonts w:ascii="Times New Roman" w:hAnsi="Times New Roman"/>
        </w:rPr>
        <w:t xml:space="preserve">πενταμελής και αποτελείται από τα τρία εκτελεστικά μέλη της Διοικούσας (Πρόεδρο, Αντιπρόεδρο και Εκτελεστικό Μέλος) και από </w:t>
      </w:r>
      <w:r w:rsidR="007B0182">
        <w:rPr>
          <w:rFonts w:ascii="Times New Roman" w:hAnsi="Times New Roman"/>
        </w:rPr>
        <w:t>τους</w:t>
      </w:r>
      <w:r w:rsidR="00460C2E" w:rsidRPr="00CC4F08">
        <w:rPr>
          <w:rFonts w:ascii="Times New Roman" w:hAnsi="Times New Roman"/>
        </w:rPr>
        <w:t xml:space="preserve"> Επιτελικούς Διευθυντές του Ομίλου του ΧΑ.</w:t>
      </w:r>
    </w:p>
    <w:p w:rsidR="006B4065" w:rsidRDefault="006B4065" w:rsidP="00460C2E">
      <w:pPr>
        <w:jc w:val="both"/>
        <w:rPr>
          <w:rFonts w:ascii="Times New Roman" w:hAnsi="Times New Roman"/>
        </w:rPr>
      </w:pPr>
    </w:p>
    <w:p w:rsidR="00B441F7" w:rsidRPr="00CC4F08" w:rsidRDefault="006B4065" w:rsidP="00460C2E">
      <w:pPr>
        <w:jc w:val="both"/>
        <w:rPr>
          <w:rFonts w:ascii="Times New Roman" w:hAnsi="Times New Roman"/>
        </w:rPr>
      </w:pPr>
      <w:r>
        <w:rPr>
          <w:rFonts w:ascii="Times New Roman" w:hAnsi="Times New Roman"/>
        </w:rPr>
        <w:t xml:space="preserve">Μέλη της </w:t>
      </w:r>
      <w:r w:rsidR="00336CC4">
        <w:rPr>
          <w:rFonts w:ascii="Times New Roman" w:hAnsi="Times New Roman"/>
        </w:rPr>
        <w:t xml:space="preserve">είναι οι : </w:t>
      </w:r>
      <w:r w:rsidRPr="00314F71">
        <w:rPr>
          <w:rFonts w:ascii="Times New Roman" w:hAnsi="Times New Roman"/>
        </w:rPr>
        <w:t>Σωκράτη</w:t>
      </w:r>
      <w:r>
        <w:rPr>
          <w:rFonts w:ascii="Times New Roman" w:hAnsi="Times New Roman"/>
        </w:rPr>
        <w:t>ς</w:t>
      </w:r>
      <w:r w:rsidRPr="00314F71">
        <w:rPr>
          <w:rFonts w:ascii="Times New Roman" w:hAnsi="Times New Roman"/>
        </w:rPr>
        <w:t xml:space="preserve"> Λαζαρίδη</w:t>
      </w:r>
      <w:r>
        <w:rPr>
          <w:rFonts w:ascii="Times New Roman" w:hAnsi="Times New Roman"/>
        </w:rPr>
        <w:t>ς</w:t>
      </w:r>
      <w:r w:rsidRPr="00314F71">
        <w:rPr>
          <w:rFonts w:ascii="Times New Roman" w:hAnsi="Times New Roman"/>
        </w:rPr>
        <w:t>, Διευθύν</w:t>
      </w:r>
      <w:r>
        <w:rPr>
          <w:rFonts w:ascii="Times New Roman" w:hAnsi="Times New Roman"/>
        </w:rPr>
        <w:t>ων</w:t>
      </w:r>
      <w:r w:rsidRPr="00314F71">
        <w:rPr>
          <w:rFonts w:ascii="Times New Roman" w:hAnsi="Times New Roman"/>
        </w:rPr>
        <w:t xml:space="preserve"> Σύμβουλο</w:t>
      </w:r>
      <w:r>
        <w:rPr>
          <w:rFonts w:ascii="Times New Roman" w:hAnsi="Times New Roman"/>
        </w:rPr>
        <w:t>ς</w:t>
      </w:r>
      <w:r w:rsidRPr="00314F71">
        <w:rPr>
          <w:rFonts w:ascii="Times New Roman" w:hAnsi="Times New Roman"/>
        </w:rPr>
        <w:t xml:space="preserve"> Χρηματιστηρίου Αθηνών, Νικόλαο</w:t>
      </w:r>
      <w:r>
        <w:rPr>
          <w:rFonts w:ascii="Times New Roman" w:hAnsi="Times New Roman"/>
        </w:rPr>
        <w:t>ς</w:t>
      </w:r>
      <w:r w:rsidRPr="00314F71">
        <w:rPr>
          <w:rFonts w:ascii="Times New Roman" w:hAnsi="Times New Roman"/>
        </w:rPr>
        <w:t xml:space="preserve"> Πορφύρη</w:t>
      </w:r>
      <w:r>
        <w:rPr>
          <w:rFonts w:ascii="Times New Roman" w:hAnsi="Times New Roman"/>
        </w:rPr>
        <w:t>ς</w:t>
      </w:r>
      <w:r w:rsidRPr="00314F71">
        <w:rPr>
          <w:rFonts w:ascii="Times New Roman" w:hAnsi="Times New Roman"/>
        </w:rPr>
        <w:t>, Αναπληρωτή</w:t>
      </w:r>
      <w:r>
        <w:rPr>
          <w:rFonts w:ascii="Times New Roman" w:hAnsi="Times New Roman"/>
        </w:rPr>
        <w:t>ς</w:t>
      </w:r>
      <w:r w:rsidRPr="00314F71">
        <w:rPr>
          <w:rFonts w:ascii="Times New Roman" w:hAnsi="Times New Roman"/>
        </w:rPr>
        <w:t xml:space="preserve"> Επιτελικό</w:t>
      </w:r>
      <w:r>
        <w:rPr>
          <w:rFonts w:ascii="Times New Roman" w:hAnsi="Times New Roman"/>
        </w:rPr>
        <w:t>ς</w:t>
      </w:r>
      <w:r w:rsidRPr="00314F71">
        <w:rPr>
          <w:rFonts w:ascii="Times New Roman" w:hAnsi="Times New Roman"/>
        </w:rPr>
        <w:t xml:space="preserve"> Διευθυντή</w:t>
      </w:r>
      <w:r>
        <w:rPr>
          <w:rFonts w:ascii="Times New Roman" w:hAnsi="Times New Roman"/>
        </w:rPr>
        <w:t>ς</w:t>
      </w:r>
      <w:r w:rsidRPr="00314F71">
        <w:rPr>
          <w:rFonts w:ascii="Times New Roman" w:hAnsi="Times New Roman"/>
        </w:rPr>
        <w:t xml:space="preserve"> Λε</w:t>
      </w:r>
      <w:r>
        <w:rPr>
          <w:rFonts w:ascii="Times New Roman" w:hAnsi="Times New Roman"/>
        </w:rPr>
        <w:t xml:space="preserve">ιτουργιών Χρηματιστηρίου Αθηνών, </w:t>
      </w:r>
      <w:r w:rsidRPr="00314F71">
        <w:rPr>
          <w:rFonts w:ascii="Times New Roman" w:hAnsi="Times New Roman"/>
        </w:rPr>
        <w:t>Νικόλαο</w:t>
      </w:r>
      <w:r>
        <w:rPr>
          <w:rFonts w:ascii="Times New Roman" w:hAnsi="Times New Roman"/>
        </w:rPr>
        <w:t>ς</w:t>
      </w:r>
      <w:r w:rsidRPr="00314F71">
        <w:rPr>
          <w:rFonts w:ascii="Times New Roman" w:hAnsi="Times New Roman"/>
        </w:rPr>
        <w:t xml:space="preserve"> </w:t>
      </w:r>
      <w:proofErr w:type="spellStart"/>
      <w:r w:rsidRPr="00314F71">
        <w:rPr>
          <w:rFonts w:ascii="Times New Roman" w:hAnsi="Times New Roman"/>
        </w:rPr>
        <w:t>Πιμπλή</w:t>
      </w:r>
      <w:r>
        <w:rPr>
          <w:rFonts w:ascii="Times New Roman" w:hAnsi="Times New Roman"/>
        </w:rPr>
        <w:t>ς</w:t>
      </w:r>
      <w:proofErr w:type="spellEnd"/>
      <w:r w:rsidRPr="00314F71">
        <w:rPr>
          <w:rFonts w:ascii="Times New Roman" w:hAnsi="Times New Roman"/>
        </w:rPr>
        <w:t>, Δικηγόρο</w:t>
      </w:r>
      <w:r>
        <w:rPr>
          <w:rFonts w:ascii="Times New Roman" w:hAnsi="Times New Roman"/>
        </w:rPr>
        <w:t>ς</w:t>
      </w:r>
      <w:r w:rsidRPr="00314F71">
        <w:rPr>
          <w:rFonts w:ascii="Times New Roman" w:hAnsi="Times New Roman"/>
        </w:rPr>
        <w:t>, Νομικό</w:t>
      </w:r>
      <w:r>
        <w:rPr>
          <w:rFonts w:ascii="Times New Roman" w:hAnsi="Times New Roman"/>
        </w:rPr>
        <w:t>ς</w:t>
      </w:r>
      <w:r w:rsidRPr="00314F71">
        <w:rPr>
          <w:rFonts w:ascii="Times New Roman" w:hAnsi="Times New Roman"/>
        </w:rPr>
        <w:t xml:space="preserve"> Σύμβουλο</w:t>
      </w:r>
      <w:r>
        <w:rPr>
          <w:rFonts w:ascii="Times New Roman" w:hAnsi="Times New Roman"/>
        </w:rPr>
        <w:t xml:space="preserve">ς ΔΣ Χρηματιστηρίου Αθηνών, Δημήτριος Καραϊσκάκης, Επιτελικός Διευθυντής Λειτουργιών Ομίλου Χρηματιστηρίου Αθηνών και Βασίλειος </w:t>
      </w:r>
      <w:proofErr w:type="spellStart"/>
      <w:r>
        <w:rPr>
          <w:rFonts w:ascii="Times New Roman" w:hAnsi="Times New Roman"/>
        </w:rPr>
        <w:t>Γκόβαρης</w:t>
      </w:r>
      <w:proofErr w:type="spellEnd"/>
      <w:r>
        <w:rPr>
          <w:rFonts w:ascii="Times New Roman" w:hAnsi="Times New Roman"/>
        </w:rPr>
        <w:t>, Επιτελικός Διευθυντής Χρηματοοικονομικών Ομίλου Χρηματιστηρίου Αθηνών</w:t>
      </w:r>
      <w:r w:rsidR="00C267C3">
        <w:rPr>
          <w:rFonts w:ascii="Times New Roman" w:hAnsi="Times New Roman"/>
        </w:rPr>
        <w:t>.</w:t>
      </w:r>
    </w:p>
    <w:p w:rsidR="006B4065" w:rsidRDefault="006B4065" w:rsidP="00CC207E">
      <w:pPr>
        <w:jc w:val="both"/>
        <w:rPr>
          <w:rFonts w:ascii="Times New Roman" w:hAnsi="Times New Roman"/>
        </w:rPr>
      </w:pPr>
    </w:p>
    <w:p w:rsidR="00CC207E" w:rsidRPr="00CC4F08" w:rsidRDefault="00CC207E" w:rsidP="00CC207E">
      <w:pPr>
        <w:jc w:val="both"/>
        <w:rPr>
          <w:rFonts w:ascii="Times New Roman" w:hAnsi="Times New Roman"/>
        </w:rPr>
      </w:pPr>
      <w:r w:rsidRPr="00CC4F08">
        <w:rPr>
          <w:rFonts w:ascii="Times New Roman" w:hAnsi="Times New Roman"/>
        </w:rPr>
        <w:t>Γραμματέας της επιτροπής</w:t>
      </w:r>
      <w:r>
        <w:rPr>
          <w:rFonts w:ascii="Times New Roman" w:hAnsi="Times New Roman"/>
        </w:rPr>
        <w:t xml:space="preserve"> </w:t>
      </w:r>
      <w:r w:rsidR="006B4065">
        <w:rPr>
          <w:rFonts w:ascii="Times New Roman" w:hAnsi="Times New Roman"/>
        </w:rPr>
        <w:t xml:space="preserve">: </w:t>
      </w:r>
      <w:r>
        <w:rPr>
          <w:rFonts w:ascii="Times New Roman" w:hAnsi="Times New Roman"/>
        </w:rPr>
        <w:t>Αναστασία Στάμου, Δικηγόρος,</w:t>
      </w:r>
      <w:r w:rsidR="006B4065">
        <w:rPr>
          <w:rFonts w:ascii="Times New Roman" w:hAnsi="Times New Roman"/>
        </w:rPr>
        <w:t xml:space="preserve"> </w:t>
      </w:r>
      <w:r>
        <w:rPr>
          <w:rFonts w:ascii="Times New Roman" w:hAnsi="Times New Roman"/>
        </w:rPr>
        <w:t>Επικεφαλής Κανονιστικής Συμμόρφωσης Ομίλου ΧΑ</w:t>
      </w:r>
    </w:p>
    <w:p w:rsidR="000D56A4" w:rsidRDefault="000D56A4" w:rsidP="009B2F01">
      <w:pPr>
        <w:jc w:val="both"/>
        <w:rPr>
          <w:rFonts w:ascii="Times New Roman" w:hAnsi="Times New Roman"/>
          <w:b/>
        </w:rPr>
      </w:pPr>
    </w:p>
    <w:p w:rsidR="00947102" w:rsidRPr="00CC4F08" w:rsidRDefault="00932F75" w:rsidP="009B2F01">
      <w:pPr>
        <w:jc w:val="both"/>
        <w:rPr>
          <w:rFonts w:ascii="Times New Roman" w:hAnsi="Times New Roman"/>
          <w:b/>
          <w:strike/>
        </w:rPr>
      </w:pPr>
      <w:r>
        <w:rPr>
          <w:rFonts w:ascii="Times New Roman" w:hAnsi="Times New Roman"/>
          <w:b/>
        </w:rPr>
        <w:t>Β</w:t>
      </w:r>
      <w:r w:rsidR="00460C2E" w:rsidRPr="00CC4F08">
        <w:rPr>
          <w:rFonts w:ascii="Times New Roman" w:hAnsi="Times New Roman"/>
          <w:b/>
        </w:rPr>
        <w:t xml:space="preserve">.1 </w:t>
      </w:r>
      <w:r w:rsidR="00A01C4F" w:rsidRPr="00CC4F08">
        <w:rPr>
          <w:rFonts w:ascii="Times New Roman" w:hAnsi="Times New Roman"/>
          <w:b/>
        </w:rPr>
        <w:t xml:space="preserve">Ανάθεση αρμοδιοτήτων </w:t>
      </w:r>
      <w:r w:rsidR="001C6950" w:rsidRPr="00CC4F08">
        <w:rPr>
          <w:rFonts w:ascii="Times New Roman" w:hAnsi="Times New Roman"/>
          <w:b/>
        </w:rPr>
        <w:t xml:space="preserve">στην </w:t>
      </w:r>
      <w:r w:rsidR="00C85E85" w:rsidRPr="00CC4F08">
        <w:rPr>
          <w:rFonts w:ascii="Times New Roman" w:hAnsi="Times New Roman"/>
          <w:b/>
        </w:rPr>
        <w:t xml:space="preserve">Επιτροπή </w:t>
      </w:r>
      <w:r w:rsidR="00773738" w:rsidRPr="00CC4F08">
        <w:rPr>
          <w:rFonts w:ascii="Times New Roman" w:hAnsi="Times New Roman"/>
          <w:b/>
        </w:rPr>
        <w:t>Εταιρικών Πράξεων</w:t>
      </w:r>
      <w:r w:rsidR="00C85E85" w:rsidRPr="00CC4F08">
        <w:rPr>
          <w:rFonts w:ascii="Times New Roman" w:hAnsi="Times New Roman"/>
          <w:b/>
          <w:strike/>
        </w:rPr>
        <w:t xml:space="preserve"> </w:t>
      </w:r>
    </w:p>
    <w:p w:rsidR="00947102" w:rsidRPr="00CC4F08" w:rsidRDefault="00947102" w:rsidP="009B2F01">
      <w:pPr>
        <w:jc w:val="both"/>
        <w:rPr>
          <w:rFonts w:ascii="Times New Roman" w:hAnsi="Times New Roman"/>
        </w:rPr>
      </w:pPr>
    </w:p>
    <w:p w:rsidR="00947102" w:rsidRPr="00CC4F08" w:rsidRDefault="008615DD" w:rsidP="009B2F01">
      <w:pPr>
        <w:jc w:val="both"/>
        <w:rPr>
          <w:rFonts w:ascii="Times New Roman" w:hAnsi="Times New Roman"/>
        </w:rPr>
      </w:pPr>
      <w:r w:rsidRPr="00CC4F08">
        <w:rPr>
          <w:rFonts w:ascii="Times New Roman" w:hAnsi="Times New Roman"/>
          <w:lang w:val="en-GB"/>
        </w:rPr>
        <w:t>H</w:t>
      </w:r>
      <w:r w:rsidRPr="00CC4F08">
        <w:rPr>
          <w:rFonts w:ascii="Times New Roman" w:hAnsi="Times New Roman"/>
        </w:rPr>
        <w:t xml:space="preserve"> </w:t>
      </w:r>
      <w:r w:rsidRPr="00CC4F08">
        <w:rPr>
          <w:rFonts w:ascii="Times New Roman" w:hAnsi="Times New Roman"/>
          <w:b/>
        </w:rPr>
        <w:t xml:space="preserve">Επιτροπή Εταιρικών Πράξεων </w:t>
      </w:r>
      <w:r w:rsidRPr="00CC4F08">
        <w:rPr>
          <w:rFonts w:ascii="Times New Roman" w:hAnsi="Times New Roman"/>
        </w:rPr>
        <w:t>έχει</w:t>
      </w:r>
      <w:r w:rsidR="00947102" w:rsidRPr="00CC4F08">
        <w:rPr>
          <w:rFonts w:ascii="Times New Roman" w:hAnsi="Times New Roman"/>
        </w:rPr>
        <w:t xml:space="preserve"> </w:t>
      </w:r>
      <w:r w:rsidRPr="00CC4F08">
        <w:rPr>
          <w:rFonts w:ascii="Times New Roman" w:hAnsi="Times New Roman"/>
        </w:rPr>
        <w:t xml:space="preserve">τις ακόλουθες </w:t>
      </w:r>
      <w:proofErr w:type="gramStart"/>
      <w:r w:rsidRPr="00CC4F08">
        <w:rPr>
          <w:rFonts w:ascii="Times New Roman" w:hAnsi="Times New Roman"/>
        </w:rPr>
        <w:t>αρμοδιότητ</w:t>
      </w:r>
      <w:r w:rsidR="00C30F29" w:rsidRPr="00CC4F08">
        <w:rPr>
          <w:rFonts w:ascii="Times New Roman" w:hAnsi="Times New Roman"/>
        </w:rPr>
        <w:t>ε</w:t>
      </w:r>
      <w:r w:rsidRPr="00CC4F08">
        <w:rPr>
          <w:rFonts w:ascii="Times New Roman" w:hAnsi="Times New Roman"/>
        </w:rPr>
        <w:t xml:space="preserve">ς </w:t>
      </w:r>
      <w:r w:rsidR="00947102" w:rsidRPr="00CC4F08">
        <w:rPr>
          <w:rFonts w:ascii="Times New Roman" w:hAnsi="Times New Roman"/>
        </w:rPr>
        <w:t>:</w:t>
      </w:r>
      <w:proofErr w:type="gramEnd"/>
    </w:p>
    <w:p w:rsidR="00947102" w:rsidRPr="00CC4F08" w:rsidRDefault="00947102" w:rsidP="009B2F01">
      <w:pPr>
        <w:jc w:val="both"/>
        <w:rPr>
          <w:rFonts w:ascii="Times New Roman" w:hAnsi="Times New Roman"/>
        </w:rPr>
      </w:pPr>
    </w:p>
    <w:p w:rsidR="00BD7E19" w:rsidRPr="00CC4F08" w:rsidRDefault="00932F75" w:rsidP="009B2F01">
      <w:pPr>
        <w:jc w:val="both"/>
        <w:rPr>
          <w:rFonts w:ascii="Times New Roman" w:hAnsi="Times New Roman"/>
          <w:b/>
        </w:rPr>
      </w:pPr>
      <w:r>
        <w:rPr>
          <w:rFonts w:ascii="Times New Roman" w:hAnsi="Times New Roman"/>
          <w:b/>
        </w:rPr>
        <w:t>Β</w:t>
      </w:r>
      <w:r w:rsidR="00947102" w:rsidRPr="00CC4F08">
        <w:rPr>
          <w:rFonts w:ascii="Times New Roman" w:hAnsi="Times New Roman"/>
          <w:b/>
        </w:rPr>
        <w:t>.1</w:t>
      </w:r>
      <w:r w:rsidR="00F32B17" w:rsidRPr="00CC4F08">
        <w:rPr>
          <w:rFonts w:ascii="Times New Roman" w:hAnsi="Times New Roman"/>
          <w:b/>
        </w:rPr>
        <w:t>.1</w:t>
      </w:r>
      <w:r w:rsidR="00947102" w:rsidRPr="00CC4F08">
        <w:rPr>
          <w:rFonts w:ascii="Times New Roman" w:hAnsi="Times New Roman"/>
          <w:b/>
        </w:rPr>
        <w:t xml:space="preserve"> </w:t>
      </w:r>
      <w:r w:rsidR="00BD7E19" w:rsidRPr="00CC4F08">
        <w:rPr>
          <w:rFonts w:ascii="Times New Roman" w:hAnsi="Times New Roman"/>
          <w:b/>
        </w:rPr>
        <w:t>Διαπίστωση της συνδρομής περίπτωσης έμμεσης εισαγωγής</w:t>
      </w:r>
    </w:p>
    <w:p w:rsidR="00BD7E19" w:rsidRPr="00CC4F08" w:rsidRDefault="00BD7E19" w:rsidP="009B2F01">
      <w:pPr>
        <w:jc w:val="both"/>
        <w:rPr>
          <w:rFonts w:ascii="Times New Roman" w:hAnsi="Times New Roman"/>
          <w:b/>
        </w:rPr>
      </w:pPr>
    </w:p>
    <w:p w:rsidR="00947102" w:rsidRPr="00CC4F08" w:rsidRDefault="00932F75" w:rsidP="009B2F01">
      <w:pPr>
        <w:jc w:val="both"/>
        <w:rPr>
          <w:rFonts w:ascii="Times New Roman" w:hAnsi="Times New Roman"/>
          <w:b/>
        </w:rPr>
      </w:pPr>
      <w:r>
        <w:rPr>
          <w:rFonts w:ascii="Times New Roman" w:hAnsi="Times New Roman"/>
          <w:b/>
        </w:rPr>
        <w:t>Β</w:t>
      </w:r>
      <w:r w:rsidR="00BD7E19" w:rsidRPr="00CC4F08">
        <w:rPr>
          <w:rFonts w:ascii="Times New Roman" w:hAnsi="Times New Roman"/>
          <w:b/>
        </w:rPr>
        <w:t>.1.</w:t>
      </w:r>
      <w:r w:rsidR="00C55DF1" w:rsidRPr="00CC4F08">
        <w:rPr>
          <w:rFonts w:ascii="Times New Roman" w:hAnsi="Times New Roman"/>
          <w:b/>
        </w:rPr>
        <w:t>2</w:t>
      </w:r>
      <w:r w:rsidR="00BD7E19" w:rsidRPr="00CC4F08">
        <w:rPr>
          <w:rFonts w:ascii="Times New Roman" w:hAnsi="Times New Roman"/>
          <w:b/>
        </w:rPr>
        <w:t xml:space="preserve"> </w:t>
      </w:r>
      <w:r w:rsidR="00947102" w:rsidRPr="00CC4F08">
        <w:rPr>
          <w:rFonts w:ascii="Times New Roman" w:hAnsi="Times New Roman"/>
          <w:b/>
        </w:rPr>
        <w:t>Έγκριση εισαγωγής νέων κινητών αξιών λόγω εταιρικών πράξεων:</w:t>
      </w:r>
    </w:p>
    <w:p w:rsidR="00947102" w:rsidRPr="00CC4F08" w:rsidRDefault="00947102" w:rsidP="009B2F01">
      <w:pPr>
        <w:jc w:val="both"/>
        <w:rPr>
          <w:rFonts w:ascii="Times New Roman" w:hAnsi="Times New Roman"/>
          <w:b/>
        </w:rPr>
      </w:pPr>
    </w:p>
    <w:p w:rsidR="00947102" w:rsidRPr="00CC4F08" w:rsidRDefault="00947102" w:rsidP="009B2F01">
      <w:pPr>
        <w:pStyle w:val="ListParagraph"/>
        <w:numPr>
          <w:ilvl w:val="0"/>
          <w:numId w:val="6"/>
        </w:numPr>
        <w:jc w:val="both"/>
        <w:rPr>
          <w:rFonts w:ascii="Times New Roman" w:hAnsi="Times New Roman"/>
        </w:rPr>
      </w:pPr>
      <w:r w:rsidRPr="00CC4F08">
        <w:rPr>
          <w:rFonts w:ascii="Times New Roman" w:hAnsi="Times New Roman"/>
          <w:b/>
        </w:rPr>
        <w:t xml:space="preserve">Εισαγωγή δωρεάν μετοχών λόγω ΑΜΚ </w:t>
      </w:r>
      <w:r w:rsidRPr="00CC4F08">
        <w:rPr>
          <w:rFonts w:ascii="Times New Roman" w:hAnsi="Times New Roman"/>
        </w:rPr>
        <w:t>(κεφαλαιοποίηση αποθεματικών ή μη διανεμηθέντων κερδών)</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Εισαγωγή δωρεάν μετοχών (</w:t>
      </w:r>
      <w:r w:rsidRPr="00CC4F08">
        <w:rPr>
          <w:rFonts w:ascii="Times New Roman" w:hAnsi="Times New Roman"/>
          <w:b/>
          <w:lang w:val="en-GB"/>
        </w:rPr>
        <w:t>Split</w:t>
      </w:r>
      <w:r w:rsidRPr="00CC4F08">
        <w:rPr>
          <w:rFonts w:ascii="Times New Roman" w:hAnsi="Times New Roman"/>
          <w:b/>
        </w:rPr>
        <w:t xml:space="preserve">, </w:t>
      </w:r>
      <w:r w:rsidRPr="00CC4F08">
        <w:rPr>
          <w:rFonts w:ascii="Times New Roman" w:hAnsi="Times New Roman"/>
          <w:b/>
          <w:lang w:val="en-GB"/>
        </w:rPr>
        <w:t>Reverse</w:t>
      </w:r>
      <w:r w:rsidRPr="00CC4F08">
        <w:rPr>
          <w:rFonts w:ascii="Times New Roman" w:hAnsi="Times New Roman"/>
          <w:b/>
        </w:rPr>
        <w:t xml:space="preserve"> </w:t>
      </w:r>
      <w:r w:rsidRPr="00CC4F08">
        <w:rPr>
          <w:rFonts w:ascii="Times New Roman" w:hAnsi="Times New Roman"/>
          <w:b/>
          <w:lang w:val="en-GB"/>
        </w:rPr>
        <w:t>Split</w:t>
      </w:r>
      <w:r w:rsidRPr="00CC4F08">
        <w:rPr>
          <w:rFonts w:ascii="Times New Roman" w:hAnsi="Times New Roman"/>
          <w:b/>
        </w:rPr>
        <w:t>)</w:t>
      </w:r>
    </w:p>
    <w:p w:rsidR="000D247D" w:rsidRPr="00CC4F08" w:rsidRDefault="000D247D" w:rsidP="009B2F01">
      <w:pPr>
        <w:pStyle w:val="ListParagraph"/>
        <w:numPr>
          <w:ilvl w:val="0"/>
          <w:numId w:val="6"/>
        </w:numPr>
        <w:jc w:val="both"/>
        <w:rPr>
          <w:rFonts w:ascii="Times New Roman" w:hAnsi="Times New Roman"/>
          <w:b/>
        </w:rPr>
      </w:pPr>
      <w:r w:rsidRPr="00CC4F08">
        <w:rPr>
          <w:rFonts w:ascii="Times New Roman" w:hAnsi="Times New Roman"/>
          <w:b/>
        </w:rPr>
        <w:t>Εισαγωγή μετοχών από αύξηση μετοχικου κεφαλαίου λόγω συγχώνευσης</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 xml:space="preserve">Εισαγωγή μετοχών από </w:t>
      </w:r>
      <w:r w:rsidRPr="00CC4F08">
        <w:rPr>
          <w:rFonts w:ascii="Times New Roman" w:hAnsi="Times New Roman"/>
          <w:b/>
          <w:lang w:val="en-GB"/>
        </w:rPr>
        <w:t>Stock</w:t>
      </w:r>
      <w:r w:rsidRPr="00CC4F08">
        <w:rPr>
          <w:rFonts w:ascii="Times New Roman" w:hAnsi="Times New Roman"/>
          <w:b/>
        </w:rPr>
        <w:t xml:space="preserve"> </w:t>
      </w:r>
      <w:r w:rsidRPr="00CC4F08">
        <w:rPr>
          <w:rFonts w:ascii="Times New Roman" w:hAnsi="Times New Roman"/>
          <w:b/>
          <w:lang w:val="en-GB"/>
        </w:rPr>
        <w:t>Option</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Εισαγωγή μετοχών από μετατροπή ομολογιών</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Εισαγωγή μετοχών λόγω μετατροπής μετοχών άλλης κατηγορίας</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Εισαγωγή μετοχών από πρόγραμμα επανεπένδυσης</w:t>
      </w:r>
    </w:p>
    <w:p w:rsidR="00947102" w:rsidRPr="00CC4F08" w:rsidRDefault="00947102" w:rsidP="009B2F01">
      <w:pPr>
        <w:pStyle w:val="ListParagraph"/>
        <w:numPr>
          <w:ilvl w:val="0"/>
          <w:numId w:val="6"/>
        </w:numPr>
        <w:jc w:val="both"/>
        <w:rPr>
          <w:rFonts w:ascii="Times New Roman" w:hAnsi="Times New Roman"/>
          <w:b/>
        </w:rPr>
      </w:pPr>
      <w:r w:rsidRPr="00CC4F08">
        <w:rPr>
          <w:rFonts w:ascii="Times New Roman" w:hAnsi="Times New Roman"/>
          <w:b/>
        </w:rPr>
        <w:t>Εισαγωγή τίτλων Ελληνικού Δημοσίου ή Τραπεζικών Ομολογιών</w:t>
      </w:r>
    </w:p>
    <w:p w:rsidR="00E0793C" w:rsidRPr="00CC4F08" w:rsidRDefault="00E0793C" w:rsidP="009B2F01">
      <w:pPr>
        <w:pStyle w:val="ListParagraph"/>
        <w:numPr>
          <w:ilvl w:val="0"/>
          <w:numId w:val="6"/>
        </w:numPr>
        <w:jc w:val="both"/>
        <w:rPr>
          <w:rFonts w:ascii="Times New Roman" w:hAnsi="Times New Roman"/>
          <w:b/>
        </w:rPr>
      </w:pPr>
      <w:r w:rsidRPr="00CC4F08">
        <w:rPr>
          <w:rFonts w:ascii="Times New Roman" w:hAnsi="Times New Roman"/>
          <w:b/>
        </w:rPr>
        <w:t>Εισαγωγή δικαιωμάτων προτίμησης</w:t>
      </w:r>
    </w:p>
    <w:p w:rsidR="00E0793C" w:rsidRPr="00CC4F08" w:rsidRDefault="00E0793C" w:rsidP="003C4376">
      <w:pPr>
        <w:pStyle w:val="ListParagraph"/>
        <w:jc w:val="both"/>
        <w:rPr>
          <w:rFonts w:ascii="Times New Roman" w:hAnsi="Times New Roman"/>
          <w:b/>
        </w:rPr>
      </w:pPr>
    </w:p>
    <w:p w:rsidR="00947102" w:rsidRPr="00CC4F08" w:rsidRDefault="00932F75" w:rsidP="009B2F01">
      <w:pPr>
        <w:jc w:val="both"/>
        <w:rPr>
          <w:rFonts w:ascii="Times New Roman" w:hAnsi="Times New Roman"/>
          <w:b/>
        </w:rPr>
      </w:pPr>
      <w:r>
        <w:rPr>
          <w:rFonts w:ascii="Times New Roman" w:hAnsi="Times New Roman"/>
          <w:b/>
        </w:rPr>
        <w:t>Β</w:t>
      </w:r>
      <w:r w:rsidR="00947102" w:rsidRPr="00CC4F08">
        <w:rPr>
          <w:rFonts w:ascii="Times New Roman" w:hAnsi="Times New Roman"/>
          <w:b/>
        </w:rPr>
        <w:t>.</w:t>
      </w:r>
      <w:r w:rsidR="00F32B17" w:rsidRPr="00CC4F08">
        <w:rPr>
          <w:rFonts w:ascii="Times New Roman" w:hAnsi="Times New Roman"/>
          <w:b/>
        </w:rPr>
        <w:t>1.</w:t>
      </w:r>
      <w:r w:rsidR="00947102" w:rsidRPr="00CC4F08">
        <w:rPr>
          <w:rFonts w:ascii="Times New Roman" w:hAnsi="Times New Roman"/>
          <w:b/>
        </w:rPr>
        <w:t xml:space="preserve">3 </w:t>
      </w:r>
      <w:r w:rsidR="00C85E85" w:rsidRPr="00CC4F08">
        <w:rPr>
          <w:rFonts w:ascii="Times New Roman" w:hAnsi="Times New Roman"/>
          <w:b/>
        </w:rPr>
        <w:t xml:space="preserve">Ενημέρωση για τις ακόλουθες </w:t>
      </w:r>
      <w:r w:rsidR="00947102" w:rsidRPr="00CC4F08">
        <w:rPr>
          <w:rFonts w:ascii="Times New Roman" w:hAnsi="Times New Roman"/>
          <w:b/>
        </w:rPr>
        <w:t xml:space="preserve">εταιρικές πράξεις : </w:t>
      </w:r>
    </w:p>
    <w:p w:rsidR="00947102" w:rsidRPr="00CC4F08" w:rsidRDefault="00947102" w:rsidP="009B2F01">
      <w:pPr>
        <w:jc w:val="both"/>
        <w:rPr>
          <w:rFonts w:ascii="Times New Roman" w:hAnsi="Times New Roman"/>
          <w:b/>
        </w:rPr>
      </w:pPr>
    </w:p>
    <w:p w:rsidR="00947102" w:rsidRPr="00CC4F08" w:rsidRDefault="00947102" w:rsidP="009B2F01">
      <w:pPr>
        <w:pStyle w:val="ListParagraph"/>
        <w:numPr>
          <w:ilvl w:val="0"/>
          <w:numId w:val="8"/>
        </w:numPr>
        <w:jc w:val="both"/>
        <w:rPr>
          <w:rFonts w:ascii="Times New Roman" w:hAnsi="Times New Roman"/>
          <w:b/>
        </w:rPr>
      </w:pPr>
      <w:r w:rsidRPr="00CC4F08">
        <w:rPr>
          <w:rFonts w:ascii="Times New Roman" w:hAnsi="Times New Roman"/>
          <w:b/>
        </w:rPr>
        <w:t xml:space="preserve">Μεταβολή Ονομαστικής Αξίας μετοχής </w:t>
      </w:r>
    </w:p>
    <w:p w:rsidR="00947102" w:rsidRPr="00CC4F08" w:rsidRDefault="00947102" w:rsidP="009B2F01">
      <w:pPr>
        <w:pStyle w:val="ListParagraph"/>
        <w:numPr>
          <w:ilvl w:val="0"/>
          <w:numId w:val="5"/>
        </w:numPr>
        <w:jc w:val="both"/>
        <w:rPr>
          <w:rFonts w:ascii="Times New Roman" w:hAnsi="Times New Roman"/>
        </w:rPr>
      </w:pPr>
      <w:r w:rsidRPr="00CC4F08">
        <w:rPr>
          <w:rFonts w:ascii="Times New Roman" w:hAnsi="Times New Roman"/>
        </w:rPr>
        <w:t xml:space="preserve">Λόγω επιστροφής κεφαλαίου </w:t>
      </w:r>
    </w:p>
    <w:p w:rsidR="00947102" w:rsidRPr="00CC4F08" w:rsidRDefault="00947102" w:rsidP="009B2F01">
      <w:pPr>
        <w:pStyle w:val="ListParagraph"/>
        <w:numPr>
          <w:ilvl w:val="0"/>
          <w:numId w:val="5"/>
        </w:numPr>
        <w:jc w:val="both"/>
        <w:rPr>
          <w:rFonts w:ascii="Times New Roman" w:hAnsi="Times New Roman"/>
        </w:rPr>
      </w:pPr>
      <w:r w:rsidRPr="00CC4F08">
        <w:rPr>
          <w:rFonts w:ascii="Times New Roman" w:hAnsi="Times New Roman"/>
        </w:rPr>
        <w:t>Λόγω συμψηφισμού ζημιών, κεφαλαιοποιήσεις αποθεματικών</w:t>
      </w:r>
    </w:p>
    <w:p w:rsidR="00947102" w:rsidRPr="00CC4F08" w:rsidRDefault="00947102" w:rsidP="009B2F01">
      <w:pPr>
        <w:pStyle w:val="ListParagraph"/>
        <w:numPr>
          <w:ilvl w:val="0"/>
          <w:numId w:val="8"/>
        </w:numPr>
        <w:jc w:val="both"/>
        <w:rPr>
          <w:rFonts w:ascii="Times New Roman" w:hAnsi="Times New Roman"/>
          <w:b/>
        </w:rPr>
      </w:pPr>
      <w:r w:rsidRPr="00CC4F08">
        <w:rPr>
          <w:rFonts w:ascii="Times New Roman" w:hAnsi="Times New Roman"/>
          <w:b/>
        </w:rPr>
        <w:t>Αλλαγή επωνυμίας ή διακριτικού τίτλου</w:t>
      </w:r>
    </w:p>
    <w:p w:rsidR="00947102" w:rsidRPr="00CC4F08" w:rsidRDefault="00947102" w:rsidP="009B2F01">
      <w:pPr>
        <w:pStyle w:val="ListParagraph"/>
        <w:numPr>
          <w:ilvl w:val="0"/>
          <w:numId w:val="8"/>
        </w:numPr>
        <w:jc w:val="both"/>
        <w:rPr>
          <w:rFonts w:ascii="Times New Roman" w:hAnsi="Times New Roman"/>
          <w:b/>
        </w:rPr>
      </w:pPr>
      <w:r w:rsidRPr="00CC4F08">
        <w:rPr>
          <w:rFonts w:ascii="Times New Roman" w:hAnsi="Times New Roman"/>
          <w:b/>
        </w:rPr>
        <w:t>Ακύρωση μετοχών και μείωση Μ.Κ.</w:t>
      </w:r>
    </w:p>
    <w:p w:rsidR="00947102" w:rsidRPr="00CC4F08" w:rsidRDefault="00947102" w:rsidP="009B2F01">
      <w:pPr>
        <w:pStyle w:val="ListParagraph"/>
        <w:numPr>
          <w:ilvl w:val="0"/>
          <w:numId w:val="8"/>
        </w:numPr>
        <w:jc w:val="both"/>
        <w:rPr>
          <w:rFonts w:ascii="Times New Roman" w:hAnsi="Times New Roman"/>
          <w:b/>
        </w:rPr>
      </w:pPr>
      <w:r w:rsidRPr="00CC4F08">
        <w:rPr>
          <w:rFonts w:ascii="Times New Roman" w:hAnsi="Times New Roman"/>
          <w:b/>
        </w:rPr>
        <w:t>Ακύρωση Ομολογιών</w:t>
      </w:r>
    </w:p>
    <w:p w:rsidR="00947102" w:rsidRPr="00CC4F08" w:rsidRDefault="00947102" w:rsidP="009B2F01">
      <w:pPr>
        <w:pStyle w:val="ListParagraph"/>
        <w:numPr>
          <w:ilvl w:val="0"/>
          <w:numId w:val="8"/>
        </w:numPr>
        <w:jc w:val="both"/>
        <w:rPr>
          <w:rFonts w:ascii="Times New Roman" w:hAnsi="Times New Roman"/>
          <w:b/>
        </w:rPr>
      </w:pPr>
      <w:r w:rsidRPr="00CC4F08">
        <w:rPr>
          <w:rFonts w:ascii="Times New Roman" w:hAnsi="Times New Roman"/>
          <w:b/>
        </w:rPr>
        <w:t>Έκτακτη μεταφορά σε Χαμηλή Διασπορά</w:t>
      </w:r>
    </w:p>
    <w:p w:rsidR="008615DD" w:rsidRPr="00CC4F08" w:rsidRDefault="008615DD" w:rsidP="008615DD">
      <w:pPr>
        <w:pStyle w:val="ListParagraph"/>
        <w:numPr>
          <w:ilvl w:val="0"/>
          <w:numId w:val="8"/>
        </w:numPr>
        <w:jc w:val="both"/>
        <w:rPr>
          <w:rFonts w:ascii="Times New Roman" w:hAnsi="Times New Roman"/>
          <w:b/>
        </w:rPr>
      </w:pPr>
      <w:r w:rsidRPr="00CC4F08">
        <w:rPr>
          <w:rFonts w:ascii="Times New Roman" w:hAnsi="Times New Roman"/>
          <w:b/>
        </w:rPr>
        <w:t xml:space="preserve">Κάθε άλλη συναφής ή συνδεόμενη με τις παραπάνω απόφαση ή ενέργεια που προκύπτει από τον Κανονισμό του ΧΑ </w:t>
      </w:r>
    </w:p>
    <w:p w:rsidR="008615DD" w:rsidRPr="00CC4F08" w:rsidRDefault="008615DD" w:rsidP="008615DD">
      <w:pPr>
        <w:pStyle w:val="ListParagraph"/>
        <w:ind w:left="1080"/>
        <w:jc w:val="both"/>
        <w:rPr>
          <w:rFonts w:ascii="Times New Roman" w:hAnsi="Times New Roman"/>
          <w:b/>
        </w:rPr>
      </w:pPr>
    </w:p>
    <w:p w:rsidR="00947102" w:rsidRPr="00CC4F08" w:rsidRDefault="00947102" w:rsidP="009B2F01">
      <w:pPr>
        <w:jc w:val="both"/>
        <w:rPr>
          <w:rFonts w:ascii="Times New Roman" w:hAnsi="Times New Roman"/>
          <w:u w:val="single"/>
        </w:rPr>
      </w:pPr>
    </w:p>
    <w:p w:rsidR="00947102" w:rsidRPr="00CC4F08" w:rsidRDefault="00947102" w:rsidP="009B2F01">
      <w:pPr>
        <w:jc w:val="both"/>
        <w:rPr>
          <w:rFonts w:ascii="Times New Roman" w:hAnsi="Times New Roman"/>
        </w:rPr>
      </w:pPr>
    </w:p>
    <w:p w:rsidR="00077C59" w:rsidRPr="00CC4F08" w:rsidRDefault="00077C59" w:rsidP="000A5B67">
      <w:pPr>
        <w:pStyle w:val="ListParagraph"/>
        <w:ind w:left="1440"/>
        <w:jc w:val="both"/>
        <w:rPr>
          <w:rFonts w:ascii="Times New Roman" w:hAnsi="Times New Roman"/>
        </w:rPr>
      </w:pPr>
    </w:p>
    <w:sectPr w:rsidR="00077C59" w:rsidRPr="00CC4F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y">
    <w:altName w:val="Times New Roman"/>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573"/>
    <w:multiLevelType w:val="multilevel"/>
    <w:tmpl w:val="8DA2F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63704"/>
    <w:multiLevelType w:val="multilevel"/>
    <w:tmpl w:val="D31EBAD0"/>
    <w:lvl w:ilvl="0">
      <w:start w:val="1"/>
      <w:numFmt w:val="decimal"/>
      <w:lvlText w:val="%1."/>
      <w:lvlJc w:val="left"/>
      <w:pPr>
        <w:ind w:left="1004"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3752"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70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656" w:hanging="1440"/>
      </w:pPr>
      <w:rPr>
        <w:rFonts w:hint="default"/>
      </w:rPr>
    </w:lvl>
    <w:lvl w:ilvl="8">
      <w:start w:val="1"/>
      <w:numFmt w:val="decimal"/>
      <w:isLgl/>
      <w:lvlText w:val="%1.%2.%3.%4.%5.%6.%7.%8.%9"/>
      <w:lvlJc w:val="left"/>
      <w:pPr>
        <w:ind w:left="8812" w:hanging="1800"/>
      </w:pPr>
      <w:rPr>
        <w:rFonts w:hint="default"/>
      </w:rPr>
    </w:lvl>
  </w:abstractNum>
  <w:abstractNum w:abstractNumId="2" w15:restartNumberingAfterBreak="0">
    <w:nsid w:val="080A1A69"/>
    <w:multiLevelType w:val="hybridMultilevel"/>
    <w:tmpl w:val="58B0F534"/>
    <w:lvl w:ilvl="0" w:tplc="832E1070">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40629C"/>
    <w:multiLevelType w:val="multilevel"/>
    <w:tmpl w:val="10C832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 w15:restartNumberingAfterBreak="0">
    <w:nsid w:val="1B5B2E33"/>
    <w:multiLevelType w:val="hybridMultilevel"/>
    <w:tmpl w:val="0BE2487A"/>
    <w:lvl w:ilvl="0" w:tplc="F4645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3D1601"/>
    <w:multiLevelType w:val="hybridMultilevel"/>
    <w:tmpl w:val="5FC0D1D2"/>
    <w:lvl w:ilvl="0" w:tplc="43DA8E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A5885"/>
    <w:multiLevelType w:val="multilevel"/>
    <w:tmpl w:val="5B682FF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0275D13"/>
    <w:multiLevelType w:val="hybridMultilevel"/>
    <w:tmpl w:val="59EE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7AC4A2F"/>
    <w:multiLevelType w:val="hybridMultilevel"/>
    <w:tmpl w:val="0E60DAC2"/>
    <w:lvl w:ilvl="0" w:tplc="9F946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AB6CFD"/>
    <w:multiLevelType w:val="hybridMultilevel"/>
    <w:tmpl w:val="E42AC5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4F2C1B67"/>
    <w:multiLevelType w:val="hybridMultilevel"/>
    <w:tmpl w:val="72709E10"/>
    <w:lvl w:ilvl="0" w:tplc="A670AD8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D5A1E44"/>
    <w:multiLevelType w:val="hybridMultilevel"/>
    <w:tmpl w:val="7ED4F4BE"/>
    <w:lvl w:ilvl="0" w:tplc="A670AD8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E031F47"/>
    <w:multiLevelType w:val="multilevel"/>
    <w:tmpl w:val="38626D78"/>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2"/>
  </w:num>
  <w:num w:numId="7">
    <w:abstractNumId w:val="3"/>
  </w:num>
  <w:num w:numId="8">
    <w:abstractNumId w:val="8"/>
  </w:num>
  <w:num w:numId="9">
    <w:abstractNumId w:val="4"/>
  </w:num>
  <w:num w:numId="10">
    <w:abstractNumId w:val="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B8"/>
    <w:rsid w:val="00001139"/>
    <w:rsid w:val="00012B1D"/>
    <w:rsid w:val="00027A2A"/>
    <w:rsid w:val="000458E1"/>
    <w:rsid w:val="000602D4"/>
    <w:rsid w:val="00064980"/>
    <w:rsid w:val="00077C59"/>
    <w:rsid w:val="000A5B67"/>
    <w:rsid w:val="000D247D"/>
    <w:rsid w:val="000D56A4"/>
    <w:rsid w:val="000F24B1"/>
    <w:rsid w:val="00116FB9"/>
    <w:rsid w:val="0013336C"/>
    <w:rsid w:val="00142407"/>
    <w:rsid w:val="00142FBA"/>
    <w:rsid w:val="001719D6"/>
    <w:rsid w:val="00171C79"/>
    <w:rsid w:val="001768CF"/>
    <w:rsid w:val="001925D9"/>
    <w:rsid w:val="001C6950"/>
    <w:rsid w:val="001E1F4F"/>
    <w:rsid w:val="002715CE"/>
    <w:rsid w:val="00277DA7"/>
    <w:rsid w:val="0029258E"/>
    <w:rsid w:val="002F4C94"/>
    <w:rsid w:val="002F5F0B"/>
    <w:rsid w:val="003300CE"/>
    <w:rsid w:val="00336CC4"/>
    <w:rsid w:val="00367779"/>
    <w:rsid w:val="003C4376"/>
    <w:rsid w:val="003C5426"/>
    <w:rsid w:val="003D79B8"/>
    <w:rsid w:val="00413138"/>
    <w:rsid w:val="00451750"/>
    <w:rsid w:val="00460C2E"/>
    <w:rsid w:val="00461D27"/>
    <w:rsid w:val="00482530"/>
    <w:rsid w:val="004B190A"/>
    <w:rsid w:val="004B24CE"/>
    <w:rsid w:val="004C2249"/>
    <w:rsid w:val="0053102E"/>
    <w:rsid w:val="005570D9"/>
    <w:rsid w:val="00581093"/>
    <w:rsid w:val="00585881"/>
    <w:rsid w:val="00594BC3"/>
    <w:rsid w:val="00596039"/>
    <w:rsid w:val="005B45F0"/>
    <w:rsid w:val="005D7822"/>
    <w:rsid w:val="00613AEB"/>
    <w:rsid w:val="0066784C"/>
    <w:rsid w:val="006B4065"/>
    <w:rsid w:val="006D407D"/>
    <w:rsid w:val="006F0FFA"/>
    <w:rsid w:val="007047A8"/>
    <w:rsid w:val="00716C5F"/>
    <w:rsid w:val="00742B0A"/>
    <w:rsid w:val="00757446"/>
    <w:rsid w:val="00773738"/>
    <w:rsid w:val="00784E16"/>
    <w:rsid w:val="007A1E40"/>
    <w:rsid w:val="007A3D91"/>
    <w:rsid w:val="007B0182"/>
    <w:rsid w:val="007B07E2"/>
    <w:rsid w:val="007E04A6"/>
    <w:rsid w:val="008128A6"/>
    <w:rsid w:val="0081390D"/>
    <w:rsid w:val="008615DD"/>
    <w:rsid w:val="00863602"/>
    <w:rsid w:val="00884034"/>
    <w:rsid w:val="008909D2"/>
    <w:rsid w:val="0089152A"/>
    <w:rsid w:val="008B62B7"/>
    <w:rsid w:val="008C148E"/>
    <w:rsid w:val="008E6962"/>
    <w:rsid w:val="00932F75"/>
    <w:rsid w:val="0094150D"/>
    <w:rsid w:val="00947102"/>
    <w:rsid w:val="00954C77"/>
    <w:rsid w:val="00957A0E"/>
    <w:rsid w:val="00975961"/>
    <w:rsid w:val="009B2F01"/>
    <w:rsid w:val="009D098B"/>
    <w:rsid w:val="00A01C4F"/>
    <w:rsid w:val="00A07037"/>
    <w:rsid w:val="00A135FD"/>
    <w:rsid w:val="00A7719F"/>
    <w:rsid w:val="00AB335B"/>
    <w:rsid w:val="00AB798B"/>
    <w:rsid w:val="00AD026F"/>
    <w:rsid w:val="00B20F13"/>
    <w:rsid w:val="00B441F7"/>
    <w:rsid w:val="00B56D5E"/>
    <w:rsid w:val="00B66B80"/>
    <w:rsid w:val="00BC6E78"/>
    <w:rsid w:val="00BD7E19"/>
    <w:rsid w:val="00C267C3"/>
    <w:rsid w:val="00C30F29"/>
    <w:rsid w:val="00C41786"/>
    <w:rsid w:val="00C55DF1"/>
    <w:rsid w:val="00C77FD0"/>
    <w:rsid w:val="00C85E85"/>
    <w:rsid w:val="00CB3C23"/>
    <w:rsid w:val="00CB6D96"/>
    <w:rsid w:val="00CB7ECC"/>
    <w:rsid w:val="00CC207E"/>
    <w:rsid w:val="00CC4F08"/>
    <w:rsid w:val="00D60756"/>
    <w:rsid w:val="00DA2FE6"/>
    <w:rsid w:val="00E0793C"/>
    <w:rsid w:val="00E13707"/>
    <w:rsid w:val="00EB7574"/>
    <w:rsid w:val="00F13F5D"/>
    <w:rsid w:val="00F32B17"/>
    <w:rsid w:val="00F653EF"/>
    <w:rsid w:val="00F770E0"/>
    <w:rsid w:val="00FF6C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6F8D9-337A-45A3-8861-F9019E38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y" w:eastAsia="Times New Roman" w:hAnsi="Body" w:cs="Times New Roman"/>
        <w:sz w:val="24"/>
        <w:szCs w:val="24"/>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4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8772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Georgoudi, Efrosyni</dc:creator>
  <cp:lastModifiedBy>Domalis, Dimitrios</cp:lastModifiedBy>
  <cp:revision>2</cp:revision>
  <dcterms:created xsi:type="dcterms:W3CDTF">2017-09-12T14:49:00Z</dcterms:created>
  <dcterms:modified xsi:type="dcterms:W3CDTF">2017-09-12T14:49:00Z</dcterms:modified>
</cp:coreProperties>
</file>